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</w: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260"/>
        <w:gridCol w:w="3544"/>
      </w:tblGrid>
      <w:tr w:rsidR="00A97D33" w:rsidRPr="00A97D33" w:rsidTr="00C42679">
        <w:tc>
          <w:tcPr>
            <w:tcW w:w="3261" w:type="dxa"/>
            <w:shd w:val="clear" w:color="auto" w:fill="auto"/>
          </w:tcPr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«Рассмотрена»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Руководитель МО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D33" w:rsidRPr="00A97D33" w:rsidRDefault="00C42679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 /Рахматуллина З.Х</w:t>
            </w:r>
            <w:r w:rsidR="00A97D33" w:rsidRPr="00A97D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  №___ </w:t>
            </w:r>
          </w:p>
          <w:p w:rsidR="00A97D33" w:rsidRPr="00A97D33" w:rsidRDefault="0094586F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«___»_______ 2020 </w:t>
            </w:r>
            <w:r w:rsidR="00A97D33" w:rsidRPr="00A97D3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97D33"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shd w:val="clear" w:color="auto" w:fill="auto"/>
          </w:tcPr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«Согласована»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proofErr w:type="gramStart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УВР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D33" w:rsidRPr="00A97D33" w:rsidRDefault="00C42679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_______/Гумерова Э.Ф</w:t>
            </w:r>
            <w:r w:rsidR="00A97D33" w:rsidRPr="00A97D33">
              <w:rPr>
                <w:rFonts w:ascii="Times New Roman" w:hAnsi="Times New Roman" w:cs="Times New Roman"/>
                <w:sz w:val="26"/>
                <w:szCs w:val="26"/>
              </w:rPr>
              <w:t>./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D33" w:rsidRPr="00A97D33" w:rsidRDefault="0094586F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«___»___________2020 </w:t>
            </w:r>
            <w:r w:rsidR="00A97D33" w:rsidRPr="00A97D33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«Утверждена»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Директор МБОУ СОШ №2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с.Киргиз-Мияки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___________/</w:t>
            </w:r>
            <w:proofErr w:type="spellStart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Дедух</w:t>
            </w:r>
            <w:proofErr w:type="spellEnd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В.Д./</w:t>
            </w:r>
          </w:p>
          <w:p w:rsidR="00A97D33" w:rsidRPr="00A97D33" w:rsidRDefault="00A97D33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</w:p>
          <w:p w:rsidR="00A97D33" w:rsidRPr="00A97D33" w:rsidRDefault="00C42679" w:rsidP="007800D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Приказ   № 74</w:t>
            </w:r>
          </w:p>
          <w:p w:rsidR="00A97D33" w:rsidRPr="00A97D33" w:rsidRDefault="00A97D33" w:rsidP="009458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C42679">
              <w:rPr>
                <w:rFonts w:ascii="Times New Roman" w:hAnsi="Times New Roman" w:cs="Times New Roman"/>
                <w:sz w:val="26"/>
                <w:szCs w:val="26"/>
              </w:rPr>
              <w:t xml:space="preserve">« 01» сентября </w:t>
            </w:r>
            <w:r w:rsidR="0094586F">
              <w:rPr>
                <w:rFonts w:ascii="Times New Roman" w:hAnsi="Times New Roman" w:cs="Times New Roman"/>
                <w:sz w:val="26"/>
                <w:szCs w:val="26"/>
              </w:rPr>
              <w:t xml:space="preserve"> 2020 </w:t>
            </w: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A97D3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Рабочая программа  учителя</w:t>
      </w: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МУДАРИСОВОЙ ФАЙРУЗЫ АМИРОВНЫ</w:t>
      </w: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внеурочной деятельности </w:t>
      </w:r>
      <w:r w:rsidRPr="00A97D33">
        <w:rPr>
          <w:rFonts w:ascii="Times New Roman" w:hAnsi="Times New Roman" w:cs="Times New Roman"/>
          <w:sz w:val="28"/>
          <w:szCs w:val="28"/>
        </w:rPr>
        <w:t xml:space="preserve"> «Основы финансовой грамотности» </w:t>
      </w:r>
    </w:p>
    <w:p w:rsid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A97D33">
        <w:rPr>
          <w:rFonts w:ascii="Times New Roman" w:hAnsi="Times New Roman" w:cs="Times New Roman"/>
          <w:sz w:val="28"/>
          <w:szCs w:val="28"/>
        </w:rPr>
        <w:t>в 6 классах</w:t>
      </w:r>
      <w:r w:rsidRPr="00A97D3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учителя истории и обществознания высшей категории</w:t>
      </w: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Срок реализации 1 год</w:t>
      </w:r>
      <w:r w:rsidRPr="00A97D33">
        <w:rPr>
          <w:rFonts w:ascii="Times New Roman" w:hAnsi="Times New Roman" w:cs="Times New Roman"/>
          <w:sz w:val="28"/>
          <w:szCs w:val="28"/>
        </w:rPr>
        <w:t>)</w:t>
      </w: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A97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с.Киргиз-Мияки</w:t>
      </w:r>
    </w:p>
    <w:p w:rsidR="00A97D33" w:rsidRPr="00A97D33" w:rsidRDefault="00A97D33" w:rsidP="00A97D33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7D33" w:rsidRPr="00A97D33" w:rsidRDefault="00A97D33" w:rsidP="00A97D33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7D33" w:rsidRPr="00A97D33" w:rsidRDefault="00A97D33" w:rsidP="00A97D33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7D33" w:rsidRPr="00A97D33" w:rsidRDefault="00A97D33" w:rsidP="00A97D33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7D33" w:rsidRPr="00A97D33" w:rsidRDefault="00A97D33" w:rsidP="00A97D33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7D33" w:rsidRPr="00A97D33" w:rsidRDefault="00A97D33" w:rsidP="00A97D33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7D33" w:rsidRDefault="00A97D33" w:rsidP="00A97D33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A97D33" w:rsidRDefault="00A97D33" w:rsidP="00A97D33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A97D33" w:rsidRDefault="00A97D33" w:rsidP="00A97D33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A97D33" w:rsidRDefault="00A97D33" w:rsidP="00A97D33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A97D33" w:rsidRDefault="00A97D33" w:rsidP="00A97D33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C07C66" w:rsidRDefault="00C07C66" w:rsidP="00A97D33">
      <w:pPr>
        <w:pStyle w:val="Standard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0E5291" w:rsidRDefault="000E5291" w:rsidP="00DF0481">
      <w:pPr>
        <w:pStyle w:val="Standard"/>
        <w:ind w:firstLine="426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5034B1">
        <w:rPr>
          <w:rFonts w:ascii="Times New Roman" w:eastAsia="Times New Roman" w:hAnsi="Times New Roman" w:cs="Times New Roman"/>
          <w:b/>
          <w:lang w:eastAsia="ru-RU"/>
        </w:rPr>
        <w:t>Пояснительная записка</w:t>
      </w:r>
    </w:p>
    <w:p w:rsidR="00C07C66" w:rsidRDefault="00C07C66" w:rsidP="00C07C66">
      <w:pPr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«Финансовая грамотность» является прикладным курсом, реализующим интересы обучающихся 5–7 классов в сфере экономики семьи. Курс рассчитан на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35 часов.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Цель курс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а-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знакомство учащихся с курсом «Финансовая грамотность» с целью дальнейшего применения полученных знаний и умений для решения жизненных ситуаций, возникающих в нашей повседневной жизни.</w:t>
      </w:r>
    </w:p>
    <w:p w:rsidR="00C07C66" w:rsidRDefault="00C07C66" w:rsidP="00C07C66">
      <w:pPr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  <w:t>Задачи:</w:t>
      </w:r>
    </w:p>
    <w:p w:rsidR="00C07C66" w:rsidRDefault="00C07C66" w:rsidP="00C07C66">
      <w:pPr>
        <w:jc w:val="both"/>
      </w:pP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Образовательные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сформировать активную жизненную позицию;</w:t>
      </w:r>
    </w:p>
    <w:p w:rsidR="00C07C66" w:rsidRDefault="00C07C66" w:rsidP="00C07C66">
      <w:pPr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Развивающие: </w:t>
      </w:r>
      <w:r>
        <w:rPr>
          <w:rFonts w:ascii="Times New Roman" w:hAnsi="Times New Roman" w:cs="Times New Roman"/>
          <w:color w:val="000000"/>
          <w:sz w:val="26"/>
          <w:szCs w:val="26"/>
        </w:rPr>
        <w:t>развить экономический образ мышления, позволить приобрети опыт применения полученных знаний и умений для решения элементарных вопросов в области экономики семьи;</w:t>
      </w:r>
    </w:p>
    <w:p w:rsidR="00C07C66" w:rsidRDefault="00C07C66" w:rsidP="00C07C66">
      <w:pPr>
        <w:jc w:val="both"/>
      </w:pPr>
      <w:proofErr w:type="gram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Воспитательные: </w:t>
      </w:r>
      <w:r>
        <w:rPr>
          <w:rFonts w:ascii="Times New Roman" w:hAnsi="Times New Roman" w:cs="Times New Roman"/>
          <w:color w:val="000000"/>
          <w:sz w:val="26"/>
          <w:szCs w:val="26"/>
        </w:rPr>
        <w:t>воспитать ответственность и нравственное поведение в области экономических отношений в семье и обществе.</w:t>
      </w:r>
      <w:proofErr w:type="gramEnd"/>
    </w:p>
    <w:p w:rsidR="00C07C66" w:rsidRDefault="00C07C66" w:rsidP="00C07C66">
      <w:r>
        <w:rPr>
          <w:rFonts w:ascii="Times New Roman" w:hAnsi="Times New Roman" w:cs="Times New Roman"/>
          <w:color w:val="000000"/>
          <w:sz w:val="26"/>
          <w:szCs w:val="26"/>
        </w:rPr>
        <w:br/>
        <w:t>Основные содержательные линии курса: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• Деньги, их история, виды, функции;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• Семейный бюджет;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• Экономические отношения семьи и государства;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• Семья и финансовый бизнес;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>• Собственный бизнес.</w:t>
      </w:r>
      <w:r>
        <w:rPr>
          <w:rFonts w:ascii="Times New Roman" w:hAnsi="Times New Roman" w:cs="Times New Roman"/>
          <w:color w:val="000000"/>
          <w:sz w:val="26"/>
          <w:szCs w:val="26"/>
        </w:rPr>
        <w:br/>
        <w:t xml:space="preserve">Освоение содержания опирается на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межпредметные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связи с курсами математики, истории, географии, обществознания и литературы. Учебные материалы и задания подобраны в соответствии с возрастными особенностями детей и включают задачи, практические задания, построение графиков и диаграмм, игры, мини-исследования и проекты. В процессе изучения формируются умения и навыки работы с текстами, таблицами, схемами, графиками, а также навыки поиска, анализа и представления информации и публичных выступлений.</w:t>
      </w:r>
    </w:p>
    <w:p w:rsidR="00C07C66" w:rsidRPr="005034B1" w:rsidRDefault="00C07C66" w:rsidP="00DF0481">
      <w:pPr>
        <w:pStyle w:val="Standard"/>
        <w:ind w:firstLine="426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71E" w:rsidRPr="008E2686" w:rsidRDefault="00FC571E" w:rsidP="00220EE6">
      <w:pPr>
        <w:pStyle w:val="Standard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8E2686" w:rsidRPr="00C07C66" w:rsidRDefault="00220EE6" w:rsidP="005034B1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</w:t>
      </w:r>
      <w:r w:rsidR="00941DA0"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584"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C07C66"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финансовой грамотности для 6</w:t>
      </w:r>
      <w:r w:rsidR="003A55D7"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584"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класса</w:t>
      </w:r>
      <w:r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разработана на основе авторской программы по </w:t>
      </w:r>
      <w:r w:rsidR="002B20ED"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финансовой грамотности (5-7</w:t>
      </w:r>
      <w:r w:rsidRPr="00C07C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классы) под редакцией </w:t>
      </w:r>
      <w:r w:rsidR="008E2686" w:rsidRPr="00C07C66">
        <w:rPr>
          <w:rFonts w:ascii="Times New Roman" w:hAnsi="Times New Roman" w:cs="Times New Roman"/>
          <w:sz w:val="26"/>
          <w:szCs w:val="26"/>
        </w:rPr>
        <w:t xml:space="preserve">Е.А. Вигдорчик, И.В. </w:t>
      </w:r>
      <w:proofErr w:type="spellStart"/>
      <w:r w:rsidR="008E2686" w:rsidRPr="00C07C66">
        <w:rPr>
          <w:rFonts w:ascii="Times New Roman" w:hAnsi="Times New Roman" w:cs="Times New Roman"/>
          <w:sz w:val="26"/>
          <w:szCs w:val="26"/>
        </w:rPr>
        <w:t>Липсиц</w:t>
      </w:r>
      <w:proofErr w:type="spellEnd"/>
      <w:r w:rsidR="008E2686" w:rsidRPr="00C07C66">
        <w:rPr>
          <w:rFonts w:ascii="Times New Roman" w:hAnsi="Times New Roman" w:cs="Times New Roman"/>
          <w:sz w:val="26"/>
          <w:szCs w:val="26"/>
        </w:rPr>
        <w:t xml:space="preserve">, Ю.Н. </w:t>
      </w:r>
      <w:proofErr w:type="spellStart"/>
      <w:r w:rsidR="008E2686" w:rsidRPr="00C07C66">
        <w:rPr>
          <w:rFonts w:ascii="Times New Roman" w:hAnsi="Times New Roman" w:cs="Times New Roman"/>
          <w:sz w:val="26"/>
          <w:szCs w:val="26"/>
        </w:rPr>
        <w:t>Корлюгова</w:t>
      </w:r>
      <w:proofErr w:type="spellEnd"/>
      <w:r w:rsidR="008E2686" w:rsidRPr="00C07C66">
        <w:rPr>
          <w:rFonts w:ascii="Times New Roman" w:hAnsi="Times New Roman" w:cs="Times New Roman"/>
          <w:sz w:val="26"/>
          <w:szCs w:val="26"/>
        </w:rPr>
        <w:t xml:space="preserve">, А.В. </w:t>
      </w:r>
      <w:proofErr w:type="spellStart"/>
      <w:r w:rsidR="008E2686" w:rsidRPr="00C07C66">
        <w:rPr>
          <w:rFonts w:ascii="Times New Roman" w:hAnsi="Times New Roman" w:cs="Times New Roman"/>
          <w:sz w:val="26"/>
          <w:szCs w:val="26"/>
        </w:rPr>
        <w:t>Половникова</w:t>
      </w:r>
      <w:proofErr w:type="spellEnd"/>
      <w:r w:rsidR="008E2686" w:rsidRPr="00C07C66">
        <w:rPr>
          <w:rFonts w:ascii="Times New Roman" w:hAnsi="Times New Roman" w:cs="Times New Roman"/>
          <w:sz w:val="26"/>
          <w:szCs w:val="26"/>
        </w:rPr>
        <w:t xml:space="preserve"> — М.: ВАКО, 2018</w:t>
      </w:r>
    </w:p>
    <w:bookmarkEnd w:id="0"/>
    <w:p w:rsidR="00FC571E" w:rsidRPr="00C07C66" w:rsidRDefault="005034B1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Рабочая программа соответствует Федеральному государственному образовательному стандарту основного общего образования, Основной образовательной программе основного общего образования (5-9 классы), и Положению о рабочей программе М</w:t>
      </w:r>
      <w:r w:rsidR="00C07C66" w:rsidRPr="00C07C66">
        <w:rPr>
          <w:rFonts w:ascii="Times New Roman" w:hAnsi="Times New Roman" w:cs="Times New Roman"/>
          <w:sz w:val="26"/>
          <w:szCs w:val="26"/>
        </w:rPr>
        <w:t xml:space="preserve">БОУ СОШ №2 </w:t>
      </w:r>
      <w:proofErr w:type="gramStart"/>
      <w:r w:rsidR="00C07C66" w:rsidRPr="00C07C66">
        <w:rPr>
          <w:rFonts w:ascii="Times New Roman" w:hAnsi="Times New Roman" w:cs="Times New Roman"/>
          <w:sz w:val="26"/>
          <w:szCs w:val="26"/>
        </w:rPr>
        <w:t xml:space="preserve">с.Киргиз-Мияки </w:t>
      </w:r>
      <w:proofErr w:type="spellStart"/>
      <w:r w:rsidR="00C07C66" w:rsidRPr="00C07C66">
        <w:rPr>
          <w:rFonts w:ascii="Times New Roman" w:hAnsi="Times New Roman" w:cs="Times New Roman"/>
          <w:sz w:val="26"/>
          <w:szCs w:val="26"/>
        </w:rPr>
        <w:t>Миякинского</w:t>
      </w:r>
      <w:proofErr w:type="spellEnd"/>
      <w:proofErr w:type="gramEnd"/>
      <w:r w:rsidR="00C07C66" w:rsidRPr="00C07C66">
        <w:rPr>
          <w:rFonts w:ascii="Times New Roman" w:hAnsi="Times New Roman" w:cs="Times New Roman"/>
          <w:sz w:val="26"/>
          <w:szCs w:val="26"/>
        </w:rPr>
        <w:t xml:space="preserve"> района РБ</w:t>
      </w:r>
      <w:r w:rsidRPr="00C07C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E2686" w:rsidRPr="00C07C66" w:rsidRDefault="008E2686" w:rsidP="00084611">
      <w:pPr>
        <w:pStyle w:val="Standard"/>
        <w:ind w:firstLine="426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07C66">
        <w:rPr>
          <w:rFonts w:ascii="Times New Roman" w:hAnsi="Times New Roman" w:cs="Times New Roman"/>
          <w:b/>
          <w:bCs/>
          <w:sz w:val="26"/>
          <w:szCs w:val="26"/>
        </w:rPr>
        <w:t>Планируемые результат</w:t>
      </w:r>
      <w:r w:rsidR="004F16C5" w:rsidRPr="00C07C66">
        <w:rPr>
          <w:rFonts w:ascii="Times New Roman" w:hAnsi="Times New Roman" w:cs="Times New Roman"/>
          <w:b/>
          <w:bCs/>
          <w:sz w:val="26"/>
          <w:szCs w:val="26"/>
        </w:rPr>
        <w:t>ы о</w:t>
      </w:r>
      <w:r w:rsidR="00941DA0" w:rsidRPr="00C07C66">
        <w:rPr>
          <w:rFonts w:ascii="Times New Roman" w:hAnsi="Times New Roman" w:cs="Times New Roman"/>
          <w:b/>
          <w:bCs/>
          <w:sz w:val="26"/>
          <w:szCs w:val="26"/>
        </w:rPr>
        <w:t xml:space="preserve">своения учебного предмета в 6 </w:t>
      </w:r>
      <w:r w:rsidRPr="00C07C66">
        <w:rPr>
          <w:rFonts w:ascii="Times New Roman" w:hAnsi="Times New Roman" w:cs="Times New Roman"/>
          <w:b/>
          <w:bCs/>
          <w:sz w:val="26"/>
          <w:szCs w:val="26"/>
        </w:rPr>
        <w:t xml:space="preserve"> классе:</w:t>
      </w:r>
    </w:p>
    <w:p w:rsidR="001E60E6" w:rsidRPr="00C07C66" w:rsidRDefault="001E60E6" w:rsidP="001E60E6">
      <w:pPr>
        <w:pStyle w:val="Standard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8E2686" w:rsidRPr="00C07C66" w:rsidRDefault="004C3F0F" w:rsidP="001E60E6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b/>
          <w:i/>
          <w:sz w:val="26"/>
          <w:szCs w:val="26"/>
        </w:rPr>
        <w:t xml:space="preserve">Личностные  </w:t>
      </w:r>
      <w:r w:rsidR="008E2686" w:rsidRPr="00C07C66">
        <w:rPr>
          <w:rFonts w:ascii="Times New Roman" w:hAnsi="Times New Roman" w:cs="Times New Roman"/>
          <w:b/>
          <w:i/>
          <w:sz w:val="26"/>
          <w:szCs w:val="26"/>
        </w:rPr>
        <w:t xml:space="preserve">  результат</w:t>
      </w:r>
      <w:proofErr w:type="gramStart"/>
      <w:r w:rsidR="008E2686" w:rsidRPr="00C07C66">
        <w:rPr>
          <w:rFonts w:ascii="Times New Roman" w:hAnsi="Times New Roman" w:cs="Times New Roman"/>
          <w:b/>
          <w:i/>
          <w:sz w:val="26"/>
          <w:szCs w:val="26"/>
        </w:rPr>
        <w:t>ы</w:t>
      </w:r>
      <w:r w:rsidR="008E2686" w:rsidRPr="00C07C66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8E2686" w:rsidRPr="00C07C66">
        <w:rPr>
          <w:rFonts w:ascii="Times New Roman" w:hAnsi="Times New Roman" w:cs="Times New Roman"/>
          <w:sz w:val="26"/>
          <w:szCs w:val="26"/>
        </w:rPr>
        <w:t>личностные     характеристики     и установки) изучения курса «Финансовая грамотность»:</w:t>
      </w:r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осознание себя как члена се</w:t>
      </w:r>
      <w:r w:rsidR="00420F3E" w:rsidRPr="00C07C66">
        <w:rPr>
          <w:rFonts w:ascii="Times New Roman" w:hAnsi="Times New Roman" w:cs="Times New Roman"/>
          <w:sz w:val="26"/>
          <w:szCs w:val="26"/>
        </w:rPr>
        <w:t>мьи, общества и государства, по</w:t>
      </w:r>
      <w:r w:rsidRPr="00C07C66">
        <w:rPr>
          <w:rFonts w:ascii="Times New Roman" w:hAnsi="Times New Roman" w:cs="Times New Roman"/>
          <w:sz w:val="26"/>
          <w:szCs w:val="26"/>
        </w:rPr>
        <w:t>нимание экономических проблем семьи и участие в их обсуждении, понимание финансовых связей семьи и государства;</w:t>
      </w:r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lastRenderedPageBreak/>
        <w:t xml:space="preserve">• овладение начальными </w:t>
      </w:r>
      <w:r w:rsidR="00420F3E" w:rsidRPr="00C07C66">
        <w:rPr>
          <w:rFonts w:ascii="Times New Roman" w:hAnsi="Times New Roman" w:cs="Times New Roman"/>
          <w:sz w:val="26"/>
          <w:szCs w:val="26"/>
        </w:rPr>
        <w:t>навыками адаптации в мире финан</w:t>
      </w:r>
      <w:r w:rsidRPr="00C07C66">
        <w:rPr>
          <w:rFonts w:ascii="Times New Roman" w:hAnsi="Times New Roman" w:cs="Times New Roman"/>
          <w:sz w:val="26"/>
          <w:szCs w:val="26"/>
        </w:rPr>
        <w:t>совых отношений: сопоставление</w:t>
      </w:r>
      <w:r w:rsidR="00420F3E" w:rsidRPr="00C07C66">
        <w:rPr>
          <w:rFonts w:ascii="Times New Roman" w:hAnsi="Times New Roman" w:cs="Times New Roman"/>
          <w:sz w:val="26"/>
          <w:szCs w:val="26"/>
        </w:rPr>
        <w:t xml:space="preserve"> доходов и расходов, расчёт про</w:t>
      </w:r>
      <w:r w:rsidRPr="00C07C66">
        <w:rPr>
          <w:rFonts w:ascii="Times New Roman" w:hAnsi="Times New Roman" w:cs="Times New Roman"/>
          <w:sz w:val="26"/>
          <w:szCs w:val="26"/>
        </w:rPr>
        <w:t>центов, сопоставление доходности вложений на простых примерах;</w:t>
      </w:r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проявление самостоятельности и личной ответственности за своё финансовое поведение, планирование собственного бюджета, предложение вариантов собственного заработка;</w:t>
      </w:r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 xml:space="preserve">• умение сотрудничать </w:t>
      </w:r>
      <w:proofErr w:type="gramStart"/>
      <w:r w:rsidRPr="00C07C66">
        <w:rPr>
          <w:rFonts w:ascii="Times New Roman" w:hAnsi="Times New Roman" w:cs="Times New Roman"/>
          <w:sz w:val="26"/>
          <w:szCs w:val="26"/>
        </w:rPr>
        <w:t>со</w:t>
      </w:r>
      <w:proofErr w:type="gramEnd"/>
      <w:r w:rsidRPr="00C07C66">
        <w:rPr>
          <w:rFonts w:ascii="Times New Roman" w:hAnsi="Times New Roman" w:cs="Times New Roman"/>
          <w:sz w:val="26"/>
          <w:szCs w:val="26"/>
        </w:rPr>
        <w:t xml:space="preserve"> </w:t>
      </w:r>
      <w:r w:rsidR="00420F3E" w:rsidRPr="00C07C66">
        <w:rPr>
          <w:rFonts w:ascii="Times New Roman" w:hAnsi="Times New Roman" w:cs="Times New Roman"/>
          <w:sz w:val="26"/>
          <w:szCs w:val="26"/>
        </w:rPr>
        <w:t>взрослыми и сверстниками в игро</w:t>
      </w:r>
      <w:r w:rsidRPr="00C07C66">
        <w:rPr>
          <w:rFonts w:ascii="Times New Roman" w:hAnsi="Times New Roman" w:cs="Times New Roman"/>
          <w:sz w:val="26"/>
          <w:szCs w:val="26"/>
        </w:rPr>
        <w:t>вых и реальных экономических ситуациях, участвовать в решении вопроса, каким должен быть семейный бюджет, вести диалог об особых жизненных ситуациях и их влиянии на благосостояние семьи и достигать обоюдного взаимопонимания;</w:t>
      </w:r>
    </w:p>
    <w:p w:rsidR="00420F3E" w:rsidRPr="00C07C66" w:rsidRDefault="008E2686" w:rsidP="001E60E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понимание необходимости собственной финансовой грамотности и мотивации к её развитию.</w:t>
      </w:r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07C66">
        <w:rPr>
          <w:rFonts w:ascii="Times New Roman" w:hAnsi="Times New Roman" w:cs="Times New Roman"/>
          <w:b/>
          <w:sz w:val="26"/>
          <w:szCs w:val="26"/>
        </w:rPr>
        <w:t>Метапредметные</w:t>
      </w:r>
      <w:proofErr w:type="spellEnd"/>
      <w:r w:rsidRPr="00C07C66">
        <w:rPr>
          <w:rFonts w:ascii="Times New Roman" w:hAnsi="Times New Roman" w:cs="Times New Roman"/>
          <w:b/>
          <w:sz w:val="26"/>
          <w:szCs w:val="26"/>
        </w:rPr>
        <w:t xml:space="preserve"> результаты изучения курса «Финансовая грамотность»:</w:t>
      </w:r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07C66">
        <w:rPr>
          <w:rFonts w:ascii="Times New Roman" w:hAnsi="Times New Roman" w:cs="Times New Roman"/>
          <w:b/>
          <w:i/>
          <w:sz w:val="26"/>
          <w:szCs w:val="26"/>
        </w:rPr>
        <w:t>Познавательные</w:t>
      </w:r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7C66">
        <w:rPr>
          <w:rFonts w:ascii="Times New Roman" w:hAnsi="Times New Roman" w:cs="Times New Roman"/>
          <w:sz w:val="26"/>
          <w:szCs w:val="26"/>
        </w:rPr>
        <w:t xml:space="preserve">• использование различных </w:t>
      </w:r>
      <w:r w:rsidR="00420F3E" w:rsidRPr="00C07C66">
        <w:rPr>
          <w:rFonts w:ascii="Times New Roman" w:hAnsi="Times New Roman" w:cs="Times New Roman"/>
          <w:sz w:val="26"/>
          <w:szCs w:val="26"/>
        </w:rPr>
        <w:t>способов поиска, сбора, обработ</w:t>
      </w:r>
      <w:r w:rsidRPr="00C07C66">
        <w:rPr>
          <w:rFonts w:ascii="Times New Roman" w:hAnsi="Times New Roman" w:cs="Times New Roman"/>
          <w:sz w:val="26"/>
          <w:szCs w:val="26"/>
        </w:rPr>
        <w:t>ки, анализа, организации, пере</w:t>
      </w:r>
      <w:r w:rsidR="00420F3E" w:rsidRPr="00C07C66">
        <w:rPr>
          <w:rFonts w:ascii="Times New Roman" w:hAnsi="Times New Roman" w:cs="Times New Roman"/>
          <w:sz w:val="26"/>
          <w:szCs w:val="26"/>
        </w:rPr>
        <w:t>дачи и интерпретации простой фи</w:t>
      </w:r>
      <w:r w:rsidRPr="00C07C66">
        <w:rPr>
          <w:rFonts w:ascii="Times New Roman" w:hAnsi="Times New Roman" w:cs="Times New Roman"/>
          <w:sz w:val="26"/>
          <w:szCs w:val="26"/>
        </w:rPr>
        <w:t xml:space="preserve">нансовой информации, содержащейся на </w:t>
      </w:r>
      <w:r w:rsidR="00420F3E" w:rsidRPr="00C07C66">
        <w:rPr>
          <w:rFonts w:ascii="Times New Roman" w:hAnsi="Times New Roman" w:cs="Times New Roman"/>
          <w:sz w:val="26"/>
          <w:szCs w:val="26"/>
        </w:rPr>
        <w:t xml:space="preserve">специализированных интернет </w:t>
      </w:r>
      <w:r w:rsidRPr="00C07C66">
        <w:rPr>
          <w:rFonts w:ascii="Times New Roman" w:hAnsi="Times New Roman" w:cs="Times New Roman"/>
          <w:sz w:val="26"/>
          <w:szCs w:val="26"/>
        </w:rPr>
        <w:t>сайтах, в газетах и журналах, на основе проведения простых опросов и интервью;</w:t>
      </w:r>
      <w:proofErr w:type="gramEnd"/>
    </w:p>
    <w:p w:rsidR="008E2686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умение представлять рез</w:t>
      </w:r>
      <w:r w:rsidR="00420F3E" w:rsidRPr="00C07C66">
        <w:rPr>
          <w:rFonts w:ascii="Times New Roman" w:hAnsi="Times New Roman" w:cs="Times New Roman"/>
          <w:sz w:val="26"/>
          <w:szCs w:val="26"/>
        </w:rPr>
        <w:t>ультаты анализа простой финансо</w:t>
      </w:r>
      <w:r w:rsidRPr="00C07C66">
        <w:rPr>
          <w:rFonts w:ascii="Times New Roman" w:hAnsi="Times New Roman" w:cs="Times New Roman"/>
          <w:sz w:val="26"/>
          <w:szCs w:val="26"/>
        </w:rPr>
        <w:t>вой и статистической информации в зависимости от поставленных задач в виде таблицы, схемы, граф</w:t>
      </w:r>
      <w:r w:rsidR="00420F3E" w:rsidRPr="00C07C66">
        <w:rPr>
          <w:rFonts w:ascii="Times New Roman" w:hAnsi="Times New Roman" w:cs="Times New Roman"/>
          <w:sz w:val="26"/>
          <w:szCs w:val="26"/>
        </w:rPr>
        <w:t>ика, диаграммы, в том числе диа</w:t>
      </w:r>
      <w:r w:rsidRPr="00C07C66">
        <w:rPr>
          <w:rFonts w:ascii="Times New Roman" w:hAnsi="Times New Roman" w:cs="Times New Roman"/>
          <w:sz w:val="26"/>
          <w:szCs w:val="26"/>
        </w:rPr>
        <w:t>граммы связей;</w:t>
      </w:r>
    </w:p>
    <w:p w:rsidR="00420F3E" w:rsidRPr="00C07C66" w:rsidRDefault="008E2686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7C66">
        <w:rPr>
          <w:rFonts w:ascii="Times New Roman" w:hAnsi="Times New Roman" w:cs="Times New Roman"/>
          <w:sz w:val="26"/>
          <w:szCs w:val="26"/>
        </w:rPr>
        <w:t>• выполнение логических действий сравнения преимуществ и недостатков разных видов дене</w:t>
      </w:r>
      <w:r w:rsidR="00420F3E" w:rsidRPr="00C07C66">
        <w:rPr>
          <w:rFonts w:ascii="Times New Roman" w:hAnsi="Times New Roman" w:cs="Times New Roman"/>
          <w:sz w:val="26"/>
          <w:szCs w:val="26"/>
        </w:rPr>
        <w:t>г, доходов и расходов, возможно</w:t>
      </w:r>
      <w:r w:rsidRPr="00C07C66">
        <w:rPr>
          <w:rFonts w:ascii="Times New Roman" w:hAnsi="Times New Roman" w:cs="Times New Roman"/>
          <w:sz w:val="26"/>
          <w:szCs w:val="26"/>
        </w:rPr>
        <w:t xml:space="preserve">стей работы по найму и ведения </w:t>
      </w:r>
      <w:r w:rsidR="00420F3E" w:rsidRPr="00C07C66">
        <w:rPr>
          <w:rFonts w:ascii="Times New Roman" w:hAnsi="Times New Roman" w:cs="Times New Roman"/>
          <w:sz w:val="26"/>
          <w:szCs w:val="26"/>
        </w:rPr>
        <w:t>собственного бизнеса, анализ ин</w:t>
      </w:r>
      <w:r w:rsidRPr="00C07C66">
        <w:rPr>
          <w:rFonts w:ascii="Times New Roman" w:hAnsi="Times New Roman" w:cs="Times New Roman"/>
          <w:sz w:val="26"/>
          <w:szCs w:val="26"/>
        </w:rPr>
        <w:t>формации о средней заработной плате в регионе проживания,</w:t>
      </w:r>
      <w:r w:rsidR="00420F3E" w:rsidRPr="00C07C66">
        <w:rPr>
          <w:rFonts w:ascii="Times New Roman" w:hAnsi="Times New Roman" w:cs="Times New Roman"/>
          <w:sz w:val="26"/>
          <w:szCs w:val="26"/>
        </w:rPr>
        <w:t xml:space="preserve"> 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 </w:t>
      </w:r>
      <w:proofErr w:type="gramEnd"/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построение рассуждений-обоснований (от исходных посылок к суждению и умозаключению);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 xml:space="preserve">• умение производить расчёты на условных примерах, в том числе с использованием </w:t>
      </w:r>
      <w:proofErr w:type="spellStart"/>
      <w:proofErr w:type="gramStart"/>
      <w:r w:rsidRPr="00C07C66">
        <w:rPr>
          <w:rFonts w:ascii="Times New Roman" w:hAnsi="Times New Roman" w:cs="Times New Roman"/>
          <w:sz w:val="26"/>
          <w:szCs w:val="26"/>
        </w:rPr>
        <w:t>интернет-калькуляторов</w:t>
      </w:r>
      <w:proofErr w:type="spellEnd"/>
      <w:proofErr w:type="gramEnd"/>
      <w:r w:rsidRPr="00C07C66">
        <w:rPr>
          <w:rFonts w:ascii="Times New Roman" w:hAnsi="Times New Roman" w:cs="Times New Roman"/>
          <w:sz w:val="26"/>
          <w:szCs w:val="26"/>
        </w:rPr>
        <w:t>, рассчитывать доходы и расходы семьи, величину подоходного налога и НДС, проценты по депозитам и кредитам, проводить расчёты с валютными курсами;</w:t>
      </w:r>
    </w:p>
    <w:p w:rsidR="006A6CCB" w:rsidRPr="00C07C66" w:rsidRDefault="00420F3E" w:rsidP="001E60E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 xml:space="preserve">• владение базовыми предметными и </w:t>
      </w:r>
      <w:proofErr w:type="spellStart"/>
      <w:r w:rsidRPr="00C07C66">
        <w:rPr>
          <w:rFonts w:ascii="Times New Roman" w:hAnsi="Times New Roman" w:cs="Times New Roman"/>
          <w:sz w:val="26"/>
          <w:szCs w:val="26"/>
        </w:rPr>
        <w:t>межпредметными</w:t>
      </w:r>
      <w:proofErr w:type="spellEnd"/>
      <w:r w:rsidRPr="00C07C66">
        <w:rPr>
          <w:rFonts w:ascii="Times New Roman" w:hAnsi="Times New Roman" w:cs="Times New Roman"/>
          <w:sz w:val="26"/>
          <w:szCs w:val="26"/>
        </w:rPr>
        <w:t xml:space="preserve"> понятиями (финансовая грамотность, финансовое поведение, 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обществе).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07C66">
        <w:rPr>
          <w:rFonts w:ascii="Times New Roman" w:hAnsi="Times New Roman" w:cs="Times New Roman"/>
          <w:b/>
          <w:i/>
          <w:sz w:val="26"/>
          <w:szCs w:val="26"/>
        </w:rPr>
        <w:t>Регулятивные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анализ достигнутых и планирование будущих образовательных результатов по финансовой грамотности, постановка цели деятельности на основе определённой проблемы экономики семьи, экономических отношений в семье и обществе и существующих возможностей;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lastRenderedPageBreak/>
        <w:t>• самостоятельное планирование действий по изучению экономики семьи, экономических отношений в семье и обществе;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семьи;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 xml:space="preserve">• контроль и самоконтроль, оценка, </w:t>
      </w:r>
      <w:proofErr w:type="spellStart"/>
      <w:r w:rsidRPr="00C07C66">
        <w:rPr>
          <w:rFonts w:ascii="Times New Roman" w:hAnsi="Times New Roman" w:cs="Times New Roman"/>
          <w:sz w:val="26"/>
          <w:szCs w:val="26"/>
        </w:rPr>
        <w:t>взаимооценка</w:t>
      </w:r>
      <w:proofErr w:type="spellEnd"/>
      <w:r w:rsidRPr="00C07C66">
        <w:rPr>
          <w:rFonts w:ascii="Times New Roman" w:hAnsi="Times New Roman" w:cs="Times New Roman"/>
          <w:sz w:val="26"/>
          <w:szCs w:val="26"/>
        </w:rPr>
        <w:t xml:space="preserve"> и самооценка выполнения действий по изучению экономики семьи, экономических отношений в семье и обществе, а также их результатов на основе выработанных критериев;</w:t>
      </w:r>
    </w:p>
    <w:p w:rsidR="006A6CCB" w:rsidRPr="00C07C66" w:rsidRDefault="00420F3E" w:rsidP="001E60E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 xml:space="preserve">• применение приёмов </w:t>
      </w:r>
      <w:proofErr w:type="spellStart"/>
      <w:r w:rsidRPr="00C07C66">
        <w:rPr>
          <w:rFonts w:ascii="Times New Roman" w:hAnsi="Times New Roman" w:cs="Times New Roman"/>
          <w:sz w:val="26"/>
          <w:szCs w:val="26"/>
        </w:rPr>
        <w:t>саморегуляции</w:t>
      </w:r>
      <w:proofErr w:type="spellEnd"/>
      <w:r w:rsidRPr="00C07C66">
        <w:rPr>
          <w:rFonts w:ascii="Times New Roman" w:hAnsi="Times New Roman" w:cs="Times New Roman"/>
          <w:sz w:val="26"/>
          <w:szCs w:val="26"/>
        </w:rPr>
        <w:t xml:space="preserve"> для достижения эффектов успокоения, восстановления и активизации.</w:t>
      </w:r>
    </w:p>
    <w:p w:rsidR="00420F3E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07C66">
        <w:rPr>
          <w:rFonts w:ascii="Times New Roman" w:hAnsi="Times New Roman" w:cs="Times New Roman"/>
          <w:b/>
          <w:i/>
          <w:sz w:val="26"/>
          <w:szCs w:val="26"/>
        </w:rPr>
        <w:t>Коммуникативные</w:t>
      </w:r>
    </w:p>
    <w:p w:rsidR="006A6CCB" w:rsidRPr="00C07C66" w:rsidRDefault="00420F3E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 xml:space="preserve">• 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</w:t>
      </w:r>
      <w:proofErr w:type="spellStart"/>
      <w:r w:rsidRPr="00C07C66">
        <w:rPr>
          <w:rFonts w:ascii="Times New Roman" w:hAnsi="Times New Roman" w:cs="Times New Roman"/>
          <w:sz w:val="26"/>
          <w:szCs w:val="26"/>
        </w:rPr>
        <w:t>экономики</w:t>
      </w:r>
      <w:r w:rsidR="006A6CCB" w:rsidRPr="00C07C66">
        <w:rPr>
          <w:rFonts w:ascii="Times New Roman" w:hAnsi="Times New Roman" w:cs="Times New Roman"/>
          <w:sz w:val="26"/>
          <w:szCs w:val="26"/>
        </w:rPr>
        <w:t>семьи</w:t>
      </w:r>
      <w:proofErr w:type="spellEnd"/>
      <w:r w:rsidR="006A6CCB" w:rsidRPr="00C07C66">
        <w:rPr>
          <w:rFonts w:ascii="Times New Roman" w:hAnsi="Times New Roman" w:cs="Times New Roman"/>
          <w:sz w:val="26"/>
          <w:szCs w:val="26"/>
        </w:rPr>
        <w:t>, проведении исследований экономических отношений в семье и обществе;</w:t>
      </w:r>
    </w:p>
    <w:p w:rsidR="006A6CCB" w:rsidRPr="00C07C66" w:rsidRDefault="006A6CCB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работая индивидуально и в группе,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учёта интересов сторон;</w:t>
      </w:r>
    </w:p>
    <w:p w:rsidR="006A6CCB" w:rsidRPr="00C07C66" w:rsidRDefault="006A6CCB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умение формулировать, аргументировать и отстаивать своё мнение;</w:t>
      </w:r>
    </w:p>
    <w:p w:rsidR="006A6CCB" w:rsidRPr="00C07C66" w:rsidRDefault="006A6CCB" w:rsidP="008E268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 xml:space="preserve">• 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</w:t>
      </w:r>
      <w:proofErr w:type="spellStart"/>
      <w:r w:rsidRPr="00C07C66">
        <w:rPr>
          <w:rFonts w:ascii="Times New Roman" w:hAnsi="Times New Roman" w:cs="Times New Roman"/>
          <w:sz w:val="26"/>
          <w:szCs w:val="26"/>
        </w:rPr>
        <w:t>портфолио</w:t>
      </w:r>
      <w:proofErr w:type="spellEnd"/>
      <w:r w:rsidRPr="00C07C66">
        <w:rPr>
          <w:rFonts w:ascii="Times New Roman" w:hAnsi="Times New Roman" w:cs="Times New Roman"/>
          <w:sz w:val="26"/>
          <w:szCs w:val="26"/>
        </w:rPr>
        <w:t xml:space="preserve"> по финансовой грамотности;</w:t>
      </w:r>
    </w:p>
    <w:p w:rsidR="006A6CCB" w:rsidRPr="00C07C66" w:rsidRDefault="006A6CCB" w:rsidP="006A6CCB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умение использовать информационно-коммуникационные технологии для решения учебных и практических задач курса «Финансовая грамотность».</w:t>
      </w:r>
    </w:p>
    <w:p w:rsidR="001E60E6" w:rsidRPr="00C07C66" w:rsidRDefault="001E60E6" w:rsidP="006A6CCB">
      <w:pPr>
        <w:pStyle w:val="Standard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1E60E6" w:rsidRPr="00C07C66" w:rsidRDefault="001E60E6" w:rsidP="006A6CCB">
      <w:pPr>
        <w:pStyle w:val="Standard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6A6CCB" w:rsidRPr="00C07C66" w:rsidRDefault="006A6CCB" w:rsidP="006A6CCB">
      <w:pPr>
        <w:pStyle w:val="Standard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07C66">
        <w:rPr>
          <w:rFonts w:ascii="Times New Roman" w:hAnsi="Times New Roman" w:cs="Times New Roman"/>
          <w:b/>
          <w:i/>
          <w:sz w:val="26"/>
          <w:szCs w:val="26"/>
        </w:rPr>
        <w:t>Предметные результаты изучения курса «Финансовая грамотность»:</w:t>
      </w:r>
    </w:p>
    <w:p w:rsidR="001532BE" w:rsidRPr="00C07C66" w:rsidRDefault="001532BE" w:rsidP="006A6CCB">
      <w:pPr>
        <w:pStyle w:val="Standard"/>
        <w:ind w:firstLine="426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6A6CCB" w:rsidRPr="00C07C66" w:rsidRDefault="006A6CCB" w:rsidP="006A6CCB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7C66">
        <w:rPr>
          <w:rFonts w:ascii="Times New Roman" w:hAnsi="Times New Roman" w:cs="Times New Roman"/>
          <w:sz w:val="26"/>
          <w:szCs w:val="26"/>
        </w:rPr>
        <w:t>• владение базовыми предметными понятиями: потребность, обмен, блага, деньги, товар, услуга, семейный бюджет, особая жизненная ситуация, страхование, налоги, социальное пособие, банк, виды вкладов, инвестиционный фонд, доходность, сбережения, бизнес, валюта, валютный курс;</w:t>
      </w:r>
      <w:proofErr w:type="gramEnd"/>
    </w:p>
    <w:p w:rsidR="006A6CCB" w:rsidRPr="00C07C66" w:rsidRDefault="006A6CCB" w:rsidP="006A6CCB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:rsidR="006A6CCB" w:rsidRPr="00C07C66" w:rsidRDefault="006A6CCB" w:rsidP="006A6CCB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использование приёмов работы с простой финансовой и статистической информацией, её осмысление, проведение простых финансовых расчётов;</w:t>
      </w:r>
    </w:p>
    <w:p w:rsidR="006A6CCB" w:rsidRPr="00C07C66" w:rsidRDefault="006A6CCB" w:rsidP="006A6CCB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применение навыков и умений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бюджет, знание направлений инвестирования и способов сравнения результатов на простых примерах;</w:t>
      </w:r>
    </w:p>
    <w:p w:rsidR="00CE08D0" w:rsidRPr="00C07C66" w:rsidRDefault="006A6CCB" w:rsidP="006A6CCB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t>• умение делать выводы и давать обоснованные оценки экономических ситуаций на простых примерах;</w:t>
      </w:r>
      <w:r w:rsidR="00CE08D0" w:rsidRPr="00C07C66">
        <w:rPr>
          <w:rFonts w:ascii="Times New Roman" w:hAnsi="Times New Roman" w:cs="Times New Roman"/>
          <w:sz w:val="26"/>
          <w:szCs w:val="26"/>
        </w:rPr>
        <w:t xml:space="preserve"> определение элементарных проблем в области семейных финансов и нахождение путей их решения;</w:t>
      </w:r>
    </w:p>
    <w:p w:rsidR="00A35964" w:rsidRPr="00C07C66" w:rsidRDefault="00CE08D0" w:rsidP="001E60E6">
      <w:pPr>
        <w:pStyle w:val="Standard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7C66">
        <w:rPr>
          <w:rFonts w:ascii="Times New Roman" w:hAnsi="Times New Roman" w:cs="Times New Roman"/>
          <w:sz w:val="26"/>
          <w:szCs w:val="26"/>
        </w:rPr>
        <w:lastRenderedPageBreak/>
        <w:t>• расширение кругозора в области экономической жизни общества и активизация познавательного интереса к изучению общественных дисциплин.</w:t>
      </w:r>
    </w:p>
    <w:p w:rsidR="00FC571E" w:rsidRPr="00C07C66" w:rsidRDefault="00FC571E" w:rsidP="001E60E6">
      <w:pPr>
        <w:pStyle w:val="Standard"/>
        <w:tabs>
          <w:tab w:val="left" w:pos="4933"/>
        </w:tabs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B4251" w:rsidRPr="00C07C66" w:rsidRDefault="00BB4251" w:rsidP="00A35964">
      <w:pPr>
        <w:pStyle w:val="Standard"/>
        <w:tabs>
          <w:tab w:val="left" w:pos="4933"/>
        </w:tabs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D6213" w:rsidRDefault="00AD6213" w:rsidP="00A35964">
      <w:pPr>
        <w:pStyle w:val="Standard"/>
        <w:tabs>
          <w:tab w:val="left" w:pos="4933"/>
        </w:tabs>
        <w:jc w:val="center"/>
        <w:outlineLvl w:val="0"/>
        <w:rPr>
          <w:rFonts w:ascii="Times New Roman" w:hAnsi="Times New Roman" w:cs="Times New Roman"/>
          <w:b/>
        </w:rPr>
      </w:pPr>
    </w:p>
    <w:p w:rsidR="00A97D33" w:rsidRDefault="00C07C66" w:rsidP="00C07C66">
      <w:pPr>
        <w:pStyle w:val="1"/>
        <w:ind w:left="0"/>
        <w:jc w:val="center"/>
        <w:rPr>
          <w:rFonts w:hint="eastAsia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:rsidR="00A97D33" w:rsidRDefault="00A97D33" w:rsidP="00A97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Содержание курса вне</w:t>
      </w:r>
      <w:r>
        <w:rPr>
          <w:rFonts w:ascii="Times New Roman" w:hAnsi="Times New Roman" w:cs="Times New Roman"/>
          <w:sz w:val="28"/>
          <w:szCs w:val="28"/>
        </w:rPr>
        <w:t>урочной деятельности 6 класс (35часов</w:t>
      </w:r>
      <w:r w:rsidRPr="00A97D33">
        <w:rPr>
          <w:rFonts w:ascii="Times New Roman" w:hAnsi="Times New Roman" w:cs="Times New Roman"/>
          <w:sz w:val="28"/>
          <w:szCs w:val="28"/>
        </w:rPr>
        <w:t>)</w:t>
      </w:r>
    </w:p>
    <w:p w:rsidR="00A97D33" w:rsidRPr="00A97D33" w:rsidRDefault="00A97D33" w:rsidP="00A97D3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97D33" w:rsidRPr="00A97D33" w:rsidRDefault="00A97D33" w:rsidP="00C07C66">
      <w:pPr>
        <w:pStyle w:val="1"/>
        <w:rPr>
          <w:rFonts w:ascii="Times New Roman" w:hAnsi="Times New Roman" w:cs="Times New Roman"/>
          <w:sz w:val="26"/>
          <w:szCs w:val="26"/>
        </w:rPr>
      </w:pPr>
      <w:r w:rsidRPr="00A97D33">
        <w:rPr>
          <w:rFonts w:ascii="Times New Roman" w:hAnsi="Times New Roman" w:cs="Times New Roman"/>
          <w:sz w:val="26"/>
          <w:szCs w:val="26"/>
        </w:rPr>
        <w:t xml:space="preserve"> Раздел 1. Доходы и расходы семьи (12 часов). Введение. «Финансовая грамотность в современном мире»; Эвристическая беседа «Насколько важны деньги»; Познавательная беседа «История денег – история человечества». Творческое задание «Виды денег». Практикум «Денежные расчеты. Составление и решение задач по теме». «Почему деньги теряют свою покупательную способность?»; «Доходы семьи». Творческое задание «Описывать и сравнивать доходы семьи»; «Расходы семьи». Практикум «Расчет расходов семьи на условных примерах»; Творческое задание «Что позволяет семье снизить расходы»; Познавательная беседа «Семейный бюджет»; Практикум «Составление бюджета семьи на условных примерах».</w:t>
      </w:r>
    </w:p>
    <w:p w:rsidR="00A97D33" w:rsidRDefault="00A97D33" w:rsidP="00C07C66">
      <w:pPr>
        <w:pStyle w:val="1"/>
        <w:rPr>
          <w:rFonts w:ascii="Times New Roman" w:hAnsi="Times New Roman" w:cs="Times New Roman"/>
          <w:sz w:val="26"/>
          <w:szCs w:val="26"/>
        </w:rPr>
      </w:pPr>
    </w:p>
    <w:p w:rsidR="00A97D33" w:rsidRPr="00A97D33" w:rsidRDefault="00A97D33" w:rsidP="00C07C66">
      <w:pPr>
        <w:pStyle w:val="1"/>
        <w:rPr>
          <w:rFonts w:ascii="Times New Roman" w:hAnsi="Times New Roman" w:cs="Times New Roman"/>
          <w:sz w:val="26"/>
          <w:szCs w:val="26"/>
        </w:rPr>
      </w:pPr>
      <w:r w:rsidRPr="00A97D33">
        <w:rPr>
          <w:rFonts w:ascii="Times New Roman" w:hAnsi="Times New Roman" w:cs="Times New Roman"/>
          <w:sz w:val="26"/>
          <w:szCs w:val="26"/>
        </w:rPr>
        <w:t xml:space="preserve"> Раздел 2. Риски потери денег и имущества и как человек может от этого защититься (4 часа). Познавательная беседа «Особые жизненные ситуации и как с ними справиться». «Принципы работы страховой компании. Страхование имущества, здоровья, жизни»; Дискуссия «Страхование – непременный атрибут сегодняшней жизни?». Деловая игра «Страхование».</w:t>
      </w:r>
    </w:p>
    <w:p w:rsidR="00A97D33" w:rsidRDefault="00A97D33" w:rsidP="00C07C66">
      <w:pPr>
        <w:pStyle w:val="1"/>
        <w:rPr>
          <w:rFonts w:ascii="Times New Roman" w:hAnsi="Times New Roman" w:cs="Times New Roman"/>
          <w:sz w:val="26"/>
          <w:szCs w:val="26"/>
        </w:rPr>
      </w:pPr>
    </w:p>
    <w:p w:rsidR="00A97D33" w:rsidRPr="00A97D33" w:rsidRDefault="00A97D33" w:rsidP="00C07C66">
      <w:pPr>
        <w:pStyle w:val="1"/>
        <w:rPr>
          <w:rFonts w:ascii="Times New Roman" w:hAnsi="Times New Roman" w:cs="Times New Roman"/>
          <w:sz w:val="26"/>
          <w:szCs w:val="26"/>
        </w:rPr>
      </w:pPr>
      <w:r w:rsidRPr="00A97D33">
        <w:rPr>
          <w:rFonts w:ascii="Times New Roman" w:hAnsi="Times New Roman" w:cs="Times New Roman"/>
          <w:sz w:val="26"/>
          <w:szCs w:val="26"/>
        </w:rPr>
        <w:t xml:space="preserve"> Раздел 3. Семья и государство: как они взаимодействуют (5 часов). Познавательная беседа «Налоги. Виды налогов»; Мини-исследование «Налоги в моей семье». Познавательная беседа «Социальные выплаты». Мини-исследование «Социальные пособия в моей семье». Проект «Государство – это мы».</w:t>
      </w:r>
    </w:p>
    <w:p w:rsidR="00A97D33" w:rsidRDefault="00A97D33" w:rsidP="00C07C66">
      <w:pPr>
        <w:pStyle w:val="1"/>
        <w:rPr>
          <w:rFonts w:ascii="Times New Roman" w:hAnsi="Times New Roman" w:cs="Times New Roman"/>
          <w:sz w:val="26"/>
          <w:szCs w:val="26"/>
        </w:rPr>
      </w:pPr>
    </w:p>
    <w:p w:rsidR="00C07C66" w:rsidRDefault="00A97D33" w:rsidP="00C07C66">
      <w:pPr>
        <w:pStyle w:val="1"/>
        <w:rPr>
          <w:rFonts w:ascii="Times New Roman" w:hAnsi="Times New Roman"/>
          <w:color w:val="000000"/>
          <w:sz w:val="26"/>
          <w:szCs w:val="26"/>
        </w:rPr>
      </w:pPr>
      <w:r w:rsidRPr="00A97D33">
        <w:rPr>
          <w:rFonts w:ascii="Times New Roman" w:hAnsi="Times New Roman" w:cs="Times New Roman"/>
          <w:sz w:val="26"/>
          <w:szCs w:val="26"/>
        </w:rPr>
        <w:t xml:space="preserve"> Раздел 4. Финансовый бизнес: чем он может помочь семье (12 часов). Познавательная беседа «Банки. Виды банков. Банковские услуги»; Практикум «Вклады (депозиты)». Практикум «Кредит». Деловая игра «Сохранение вашего богатства»; Мини-исследование «Профессии банковской сферы». </w:t>
      </w:r>
      <w:proofErr w:type="gramStart"/>
      <w:r w:rsidRPr="00A97D33">
        <w:rPr>
          <w:rFonts w:ascii="Times New Roman" w:hAnsi="Times New Roman" w:cs="Times New Roman"/>
          <w:sz w:val="26"/>
          <w:szCs w:val="26"/>
        </w:rPr>
        <w:t>Мини-исследование «Банковская карта: плюсы и минусы»; Дискуссия «Значение работы банков для потребителей»; Интерактивная беседа «Собственный бизнес»; Мозговой штурм «Примеры бизнеса, которым занимаются подростки».</w:t>
      </w:r>
      <w:proofErr w:type="gramEnd"/>
      <w:r w:rsidRPr="00A97D33">
        <w:rPr>
          <w:rFonts w:ascii="Times New Roman" w:hAnsi="Times New Roman" w:cs="Times New Roman"/>
          <w:sz w:val="26"/>
          <w:szCs w:val="26"/>
        </w:rPr>
        <w:t xml:space="preserve"> Практикум «Разработка бизнес-плана». Познавательная беседа «Валюта разных стран». Дискуссия «Благотворительность. Кому нужна благотворительность». Проект «Личный финансовый план». Раздел 5. Что такое финансовая грамотность (1 час) Защита</w:t>
      </w:r>
      <w:r>
        <w:t xml:space="preserve"> проектов по курсу «Финансовая грамотность».</w:t>
      </w:r>
    </w:p>
    <w:p w:rsidR="00C07C66" w:rsidRDefault="00C07C66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C07C66" w:rsidRDefault="00C07C66" w:rsidP="00C07C66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2264C" w:rsidRDefault="0082264C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C07C66" w:rsidRDefault="00C07C66" w:rsidP="00C07C66">
      <w:pPr>
        <w:pStyle w:val="1"/>
        <w:ind w:left="1440"/>
        <w:rPr>
          <w:rFonts w:hint="eastAsia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</w:rPr>
        <w:t>Учебно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z w:val="26"/>
          <w:szCs w:val="26"/>
        </w:rPr>
        <w:t>-т</w:t>
      </w:r>
      <w:proofErr w:type="gramEnd"/>
      <w:r>
        <w:rPr>
          <w:rFonts w:ascii="Times New Roman" w:hAnsi="Times New Roman" w:cs="Times New Roman"/>
          <w:b/>
          <w:color w:val="000000"/>
          <w:sz w:val="26"/>
          <w:szCs w:val="26"/>
        </w:rPr>
        <w:t>ематическое планирование</w:t>
      </w:r>
    </w:p>
    <w:tbl>
      <w:tblPr>
        <w:tblW w:w="0" w:type="auto"/>
        <w:tblInd w:w="-25" w:type="dxa"/>
        <w:tblLayout w:type="fixed"/>
        <w:tblCellMar>
          <w:left w:w="113" w:type="dxa"/>
        </w:tblCellMar>
        <w:tblLook w:val="0000"/>
      </w:tblPr>
      <w:tblGrid>
        <w:gridCol w:w="663"/>
        <w:gridCol w:w="3477"/>
        <w:gridCol w:w="3690"/>
        <w:gridCol w:w="1185"/>
        <w:gridCol w:w="1395"/>
      </w:tblGrid>
      <w:tr w:rsidR="00C07C66" w:rsidTr="007800D5">
        <w:trPr>
          <w:cantSplit/>
        </w:trPr>
        <w:tc>
          <w:tcPr>
            <w:tcW w:w="66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347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Раздел программы </w:t>
            </w:r>
          </w:p>
        </w:tc>
        <w:tc>
          <w:tcPr>
            <w:tcW w:w="36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тема</w:t>
            </w:r>
          </w:p>
        </w:tc>
        <w:tc>
          <w:tcPr>
            <w:tcW w:w="25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en-US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Кол-во часов</w:t>
            </w:r>
          </w:p>
        </w:tc>
      </w:tr>
      <w:tr w:rsidR="00C07C66" w:rsidTr="007800D5">
        <w:trPr>
          <w:cantSplit/>
        </w:trPr>
        <w:tc>
          <w:tcPr>
            <w:tcW w:w="66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47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теория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en-US"/>
              </w:rPr>
              <w:t>практика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1-3</w:t>
            </w:r>
          </w:p>
        </w:tc>
        <w:tc>
          <w:tcPr>
            <w:tcW w:w="347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Раздел 1. Доходы и расходы семьи (12 ч)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Деньги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4-6</w:t>
            </w:r>
          </w:p>
        </w:tc>
        <w:tc>
          <w:tcPr>
            <w:tcW w:w="347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Доходы семьи</w:t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7-9</w:t>
            </w:r>
          </w:p>
        </w:tc>
        <w:tc>
          <w:tcPr>
            <w:tcW w:w="347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Расходы семьи</w:t>
            </w:r>
          </w:p>
        </w:tc>
        <w:tc>
          <w:tcPr>
            <w:tcW w:w="11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10-12</w:t>
            </w:r>
          </w:p>
        </w:tc>
        <w:tc>
          <w:tcPr>
            <w:tcW w:w="347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Семейный бюджет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13-15</w:t>
            </w:r>
          </w:p>
        </w:tc>
        <w:tc>
          <w:tcPr>
            <w:tcW w:w="3477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Раздел 2. Риски потери денег и имущества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  <w:t xml:space="preserve">и как человек может от этого защититься </w:t>
            </w:r>
          </w:p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(4 ч)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Особые жизненные ситуации и как с ними справиться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347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Итоговая работа по разделам 1 и 2: ролевая игра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17-19</w:t>
            </w:r>
          </w:p>
        </w:tc>
        <w:tc>
          <w:tcPr>
            <w:tcW w:w="3477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Раздел 3. Семья и государство: как они взаимодействуют (7 ч)</w:t>
            </w: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Налоги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20-22</w:t>
            </w:r>
          </w:p>
        </w:tc>
        <w:tc>
          <w:tcPr>
            <w:tcW w:w="347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Социальные пособия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347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Итоговая работа по разделу 3: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мини-исследов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-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ние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 в группах «Государство — это мы!»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24-26</w:t>
            </w:r>
          </w:p>
        </w:tc>
        <w:tc>
          <w:tcPr>
            <w:tcW w:w="3477" w:type="dxa"/>
            <w:vMerge w:val="restart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Раздел 4. Финансовый бизнес: чем он может помочь семье (11 ч)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Банковские услуги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27-29</w:t>
            </w:r>
          </w:p>
        </w:tc>
        <w:tc>
          <w:tcPr>
            <w:tcW w:w="347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 xml:space="preserve">Собственный бизнес 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br/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30-32</w:t>
            </w:r>
          </w:p>
        </w:tc>
        <w:tc>
          <w:tcPr>
            <w:tcW w:w="347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Валюта в современном мире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C07C66" w:rsidTr="007800D5">
        <w:trPr>
          <w:cantSplit/>
        </w:trPr>
        <w:tc>
          <w:tcPr>
            <w:tcW w:w="66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33-34</w:t>
            </w:r>
          </w:p>
        </w:tc>
        <w:tc>
          <w:tcPr>
            <w:tcW w:w="3477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690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Итоговая работа по курсу «Финансовая грамотность»</w:t>
            </w:r>
          </w:p>
        </w:tc>
        <w:tc>
          <w:tcPr>
            <w:tcW w:w="1185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07C66" w:rsidRDefault="00C07C66" w:rsidP="007800D5">
            <w:pPr>
              <w:pStyle w:val="1"/>
              <w:snapToGrid w:val="0"/>
              <w:spacing w:after="0"/>
              <w:ind w:left="0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</w:tbl>
    <w:p w:rsidR="00C07C66" w:rsidRDefault="00C07C66" w:rsidP="00C07C66">
      <w:pPr>
        <w:pStyle w:val="1"/>
        <w:ind w:left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82264C" w:rsidRDefault="0082264C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971151">
      <w:pPr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971151">
      <w:pPr>
        <w:outlineLvl w:val="0"/>
        <w:rPr>
          <w:rFonts w:ascii="Times New Roman" w:hAnsi="Times New Roman" w:cs="Times New Roman"/>
          <w:b/>
          <w:bCs/>
        </w:rPr>
      </w:pPr>
    </w:p>
    <w:p w:rsidR="00861D0D" w:rsidRDefault="00861D0D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4B125B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</w: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402"/>
        <w:gridCol w:w="3544"/>
      </w:tblGrid>
      <w:tr w:rsidR="004B125B" w:rsidRPr="00A97D33" w:rsidTr="00A52699">
        <w:tc>
          <w:tcPr>
            <w:tcW w:w="3119" w:type="dxa"/>
            <w:shd w:val="clear" w:color="auto" w:fill="auto"/>
          </w:tcPr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«Рассмотрено</w:t>
            </w: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Руководитель МО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25B" w:rsidRPr="00A97D33" w:rsidRDefault="0094586F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Мударисова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Ф.А.</w:t>
            </w:r>
            <w:r w:rsidR="004B125B" w:rsidRPr="00A97D3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Протокол   №___ </w:t>
            </w:r>
          </w:p>
          <w:p w:rsidR="004B125B" w:rsidRPr="00A97D33" w:rsidRDefault="0094586F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«___»_______ 2020 </w:t>
            </w:r>
            <w:r w:rsidR="004B125B" w:rsidRPr="00A97D33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4B125B"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«Согласовано</w:t>
            </w: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</w:t>
            </w:r>
            <w:proofErr w:type="gramStart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УВР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_______/Рахматуллина З.Х./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25B" w:rsidRPr="00A97D33" w:rsidRDefault="0094586F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«___»___________2020 </w:t>
            </w:r>
            <w:r w:rsidR="004B125B" w:rsidRPr="00A97D33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«Утверждено</w:t>
            </w: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Директор МБОУ СОШ №2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с.Киргиз-Мияки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___________/</w:t>
            </w:r>
            <w:proofErr w:type="spellStart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Дедух</w:t>
            </w:r>
            <w:proofErr w:type="spellEnd"/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В.Д./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Приказ   №___ </w:t>
            </w:r>
          </w:p>
          <w:p w:rsidR="004B125B" w:rsidRPr="00A97D33" w:rsidRDefault="004B125B" w:rsidP="00A526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94586F">
              <w:rPr>
                <w:rFonts w:ascii="Times New Roman" w:hAnsi="Times New Roman" w:cs="Times New Roman"/>
                <w:sz w:val="26"/>
                <w:szCs w:val="26"/>
              </w:rPr>
              <w:t xml:space="preserve">«___»_________ 2020 </w:t>
            </w:r>
            <w:r w:rsidRPr="00A97D33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Календарно-тематическое планирование</w:t>
      </w: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4B125B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внеурочной деятельности </w:t>
      </w:r>
      <w:r w:rsidRPr="00A97D33">
        <w:rPr>
          <w:rFonts w:ascii="Times New Roman" w:hAnsi="Times New Roman" w:cs="Times New Roman"/>
          <w:sz w:val="28"/>
          <w:szCs w:val="28"/>
        </w:rPr>
        <w:t xml:space="preserve"> «Основы финансовой грамотности» </w:t>
      </w:r>
    </w:p>
    <w:p w:rsidR="004B125B" w:rsidRDefault="004B125B" w:rsidP="004B125B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A97D33">
        <w:rPr>
          <w:rFonts w:ascii="Times New Roman" w:hAnsi="Times New Roman" w:cs="Times New Roman"/>
          <w:sz w:val="28"/>
          <w:szCs w:val="28"/>
        </w:rPr>
        <w:t>в 6 классах</w:t>
      </w:r>
      <w:r w:rsidRPr="00A97D33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4B125B" w:rsidRPr="004B125B" w:rsidRDefault="004B125B" w:rsidP="004B125B">
      <w:pPr>
        <w:jc w:val="center"/>
        <w:rPr>
          <w:rFonts w:ascii="Times New Roman" w:hAnsi="Times New Roman" w:cs="Times New Roman"/>
        </w:rPr>
      </w:pPr>
      <w:r w:rsidRPr="004B125B">
        <w:rPr>
          <w:rFonts w:ascii="Times New Roman" w:hAnsi="Times New Roman" w:cs="Times New Roman"/>
        </w:rPr>
        <w:t>МУДАРИСОВОЙ ФАЙРУЗЫ АМИРОВНЫ</w:t>
      </w: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учителя истории и обществознания высшей категории</w:t>
      </w: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Срок реализации 1 год</w:t>
      </w:r>
      <w:r w:rsidRPr="00A97D33">
        <w:rPr>
          <w:rFonts w:ascii="Times New Roman" w:hAnsi="Times New Roman" w:cs="Times New Roman"/>
          <w:sz w:val="28"/>
          <w:szCs w:val="28"/>
        </w:rPr>
        <w:t>)</w:t>
      </w: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rPr>
          <w:rFonts w:ascii="Times New Roman" w:hAnsi="Times New Roman" w:cs="Times New Roman"/>
          <w:sz w:val="28"/>
          <w:szCs w:val="28"/>
        </w:rPr>
      </w:pPr>
    </w:p>
    <w:p w:rsidR="004B125B" w:rsidRPr="00A97D33" w:rsidRDefault="004B125B" w:rsidP="004B125B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D33">
        <w:rPr>
          <w:rFonts w:ascii="Times New Roman" w:hAnsi="Times New Roman" w:cs="Times New Roman"/>
          <w:sz w:val="28"/>
          <w:szCs w:val="28"/>
        </w:rPr>
        <w:t>с.Киргиз-Мияки</w:t>
      </w:r>
    </w:p>
    <w:p w:rsidR="004B125B" w:rsidRPr="00A97D33" w:rsidRDefault="004B125B" w:rsidP="004B125B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B125B" w:rsidRPr="00A97D33" w:rsidRDefault="004B125B" w:rsidP="004B125B">
      <w:pPr>
        <w:ind w:right="-1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61D0D" w:rsidRDefault="00861D0D" w:rsidP="0094586F">
      <w:pPr>
        <w:outlineLvl w:val="0"/>
        <w:rPr>
          <w:rFonts w:ascii="Times New Roman" w:hAnsi="Times New Roman" w:cs="Times New Roman"/>
          <w:b/>
          <w:bCs/>
        </w:rPr>
      </w:pPr>
    </w:p>
    <w:p w:rsidR="00F43176" w:rsidRDefault="00F43176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971151" w:rsidRDefault="00971151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971151" w:rsidRDefault="00971151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971151" w:rsidRDefault="00971151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971151" w:rsidRDefault="00971151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971151" w:rsidRDefault="00971151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971151" w:rsidRDefault="00971151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F43176" w:rsidRDefault="00F43176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Календарно-тематическое планирование составлено на основе:</w:t>
      </w:r>
    </w:p>
    <w:p w:rsidR="00F43176" w:rsidRDefault="00F43176" w:rsidP="00F43176">
      <w:pPr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F43176" w:rsidRDefault="00F43176" w:rsidP="00F43176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1. ООП ООО МБОУ СОШ №2 с.Киргиз-Мияки</w:t>
      </w:r>
    </w:p>
    <w:p w:rsidR="00F43176" w:rsidRDefault="00F43176" w:rsidP="00F43176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2. Положения о структуре, порядке разработки и утверждения рабочих программ по учебным  предметам МБОУ СОШ №2 с.Киргиз-Мияки по реализации ФГОС ООО.</w:t>
      </w:r>
    </w:p>
    <w:p w:rsidR="00F43176" w:rsidRDefault="00F43176" w:rsidP="00F43176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3. Учебного плана МБОУ СОШ №2 с.Киргиз-Мияки</w:t>
      </w:r>
    </w:p>
    <w:p w:rsidR="00F43176" w:rsidRDefault="00F43176" w:rsidP="00F43176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30394E" w:rsidRPr="00A97D33" w:rsidRDefault="0030394E" w:rsidP="0030394E">
      <w:pP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Календарно-тематическое планирование ориентировано на использование учебника:</w:t>
      </w:r>
    </w:p>
    <w:p w:rsidR="00976590" w:rsidRPr="0030394E" w:rsidRDefault="00F43176" w:rsidP="00976590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0394E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30394E">
        <w:rPr>
          <w:rFonts w:ascii="Times New Roman" w:hAnsi="Times New Roman" w:cs="Times New Roman"/>
          <w:sz w:val="28"/>
          <w:szCs w:val="28"/>
        </w:rPr>
        <w:t xml:space="preserve"> И.В., Вигдорчик Е.А. Л61 Финансовая грамотность: материалы для учащихся. 5–7 классы </w:t>
      </w:r>
      <w:proofErr w:type="spellStart"/>
      <w:r w:rsidRPr="0030394E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Pr="0030394E">
        <w:rPr>
          <w:rFonts w:ascii="Times New Roman" w:hAnsi="Times New Roman" w:cs="Times New Roman"/>
          <w:sz w:val="28"/>
          <w:szCs w:val="28"/>
        </w:rPr>
        <w:t xml:space="preserve">. орг. – М.: ВАКО, 2018. – 280 </w:t>
      </w:r>
      <w:proofErr w:type="gramStart"/>
      <w:r w:rsidRPr="0030394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0394E">
        <w:rPr>
          <w:rFonts w:ascii="Times New Roman" w:hAnsi="Times New Roman" w:cs="Times New Roman"/>
          <w:sz w:val="28"/>
          <w:szCs w:val="28"/>
        </w:rPr>
        <w:t>. – (Учимся разумному финансовому поведению).</w:t>
      </w:r>
    </w:p>
    <w:p w:rsidR="00A97D33" w:rsidRDefault="00A97D33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94586F">
      <w:pPr>
        <w:outlineLvl w:val="0"/>
        <w:rPr>
          <w:rFonts w:ascii="Times New Roman" w:hAnsi="Times New Roman" w:cs="Times New Roman"/>
          <w:b/>
          <w:bCs/>
        </w:rPr>
      </w:pPr>
    </w:p>
    <w:p w:rsidR="0030394E" w:rsidRDefault="0030394E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971151" w:rsidRDefault="00971151" w:rsidP="00DF0481">
      <w:pPr>
        <w:jc w:val="center"/>
        <w:outlineLvl w:val="0"/>
        <w:rPr>
          <w:rFonts w:ascii="Times New Roman" w:hAnsi="Times New Roman" w:cs="Times New Roman"/>
          <w:b/>
          <w:bCs/>
        </w:rPr>
      </w:pPr>
    </w:p>
    <w:p w:rsidR="00FF227D" w:rsidRDefault="00FF227D" w:rsidP="00DF0481">
      <w:pPr>
        <w:jc w:val="center"/>
        <w:outlineLvl w:val="0"/>
        <w:rPr>
          <w:rFonts w:ascii="Times New Roman" w:hAnsi="Times New Roman" w:cs="Times New Roman"/>
          <w:b/>
          <w:bCs/>
          <w:spacing w:val="1"/>
        </w:rPr>
      </w:pPr>
      <w:r w:rsidRPr="005034B1">
        <w:rPr>
          <w:rFonts w:ascii="Times New Roman" w:hAnsi="Times New Roman" w:cs="Times New Roman"/>
          <w:b/>
          <w:bCs/>
        </w:rPr>
        <w:lastRenderedPageBreak/>
        <w:t>Кален</w:t>
      </w:r>
      <w:r w:rsidRPr="005034B1">
        <w:rPr>
          <w:rFonts w:ascii="Times New Roman" w:hAnsi="Times New Roman" w:cs="Times New Roman"/>
          <w:b/>
          <w:bCs/>
          <w:spacing w:val="-1"/>
        </w:rPr>
        <w:t>д</w:t>
      </w:r>
      <w:r w:rsidRPr="005034B1">
        <w:rPr>
          <w:rFonts w:ascii="Times New Roman" w:hAnsi="Times New Roman" w:cs="Times New Roman"/>
          <w:b/>
          <w:bCs/>
          <w:spacing w:val="1"/>
        </w:rPr>
        <w:t>а</w:t>
      </w:r>
      <w:r w:rsidRPr="005034B1">
        <w:rPr>
          <w:rFonts w:ascii="Times New Roman" w:hAnsi="Times New Roman" w:cs="Times New Roman"/>
          <w:b/>
          <w:bCs/>
        </w:rPr>
        <w:t>р</w:t>
      </w:r>
      <w:r w:rsidRPr="005034B1">
        <w:rPr>
          <w:rFonts w:ascii="Times New Roman" w:hAnsi="Times New Roman" w:cs="Times New Roman"/>
          <w:b/>
          <w:bCs/>
          <w:spacing w:val="-3"/>
        </w:rPr>
        <w:t>н</w:t>
      </w:r>
      <w:r w:rsidRPr="005034B1">
        <w:rPr>
          <w:rFonts w:ascii="Times New Roman" w:hAnsi="Times New Roman" w:cs="Times New Roman"/>
          <w:b/>
          <w:bCs/>
        </w:rPr>
        <w:t>о</w:t>
      </w:r>
      <w:r w:rsidR="00971151">
        <w:rPr>
          <w:rFonts w:ascii="Times New Roman" w:hAnsi="Times New Roman" w:cs="Times New Roman"/>
          <w:b/>
          <w:bCs/>
        </w:rPr>
        <w:t xml:space="preserve"> </w:t>
      </w:r>
      <w:r w:rsidRPr="005034B1">
        <w:rPr>
          <w:rFonts w:ascii="Times New Roman" w:hAnsi="Times New Roman" w:cs="Times New Roman"/>
          <w:b/>
          <w:bCs/>
        </w:rPr>
        <w:t xml:space="preserve">- </w:t>
      </w:r>
      <w:r w:rsidRPr="005034B1">
        <w:rPr>
          <w:rFonts w:ascii="Times New Roman" w:hAnsi="Times New Roman" w:cs="Times New Roman"/>
          <w:b/>
          <w:bCs/>
          <w:spacing w:val="1"/>
        </w:rPr>
        <w:t>т</w:t>
      </w:r>
      <w:r w:rsidRPr="005034B1">
        <w:rPr>
          <w:rFonts w:ascii="Times New Roman" w:hAnsi="Times New Roman" w:cs="Times New Roman"/>
          <w:b/>
          <w:bCs/>
          <w:spacing w:val="-2"/>
        </w:rPr>
        <w:t>ем</w:t>
      </w:r>
      <w:r w:rsidRPr="005034B1">
        <w:rPr>
          <w:rFonts w:ascii="Times New Roman" w:hAnsi="Times New Roman" w:cs="Times New Roman"/>
          <w:b/>
          <w:bCs/>
          <w:spacing w:val="-1"/>
        </w:rPr>
        <w:t>а</w:t>
      </w:r>
      <w:r w:rsidRPr="005034B1">
        <w:rPr>
          <w:rFonts w:ascii="Times New Roman" w:hAnsi="Times New Roman" w:cs="Times New Roman"/>
          <w:b/>
          <w:bCs/>
          <w:spacing w:val="1"/>
        </w:rPr>
        <w:t>т</w:t>
      </w:r>
      <w:r w:rsidRPr="005034B1">
        <w:rPr>
          <w:rFonts w:ascii="Times New Roman" w:hAnsi="Times New Roman" w:cs="Times New Roman"/>
          <w:b/>
          <w:bCs/>
          <w:spacing w:val="-1"/>
        </w:rPr>
        <w:t>и</w:t>
      </w:r>
      <w:r w:rsidRPr="005034B1">
        <w:rPr>
          <w:rFonts w:ascii="Times New Roman" w:hAnsi="Times New Roman" w:cs="Times New Roman"/>
          <w:b/>
          <w:bCs/>
        </w:rPr>
        <w:t>чес</w:t>
      </w:r>
      <w:r w:rsidRPr="005034B1">
        <w:rPr>
          <w:rFonts w:ascii="Times New Roman" w:hAnsi="Times New Roman" w:cs="Times New Roman"/>
          <w:b/>
          <w:bCs/>
          <w:spacing w:val="-3"/>
        </w:rPr>
        <w:t>к</w:t>
      </w:r>
      <w:r w:rsidRPr="005034B1">
        <w:rPr>
          <w:rFonts w:ascii="Times New Roman" w:hAnsi="Times New Roman" w:cs="Times New Roman"/>
          <w:b/>
          <w:bCs/>
          <w:spacing w:val="1"/>
        </w:rPr>
        <w:t>о</w:t>
      </w:r>
      <w:r w:rsidRPr="005034B1">
        <w:rPr>
          <w:rFonts w:ascii="Times New Roman" w:hAnsi="Times New Roman" w:cs="Times New Roman"/>
          <w:b/>
          <w:bCs/>
        </w:rPr>
        <w:t xml:space="preserve">е </w:t>
      </w:r>
      <w:r w:rsidRPr="005034B1">
        <w:rPr>
          <w:rFonts w:ascii="Times New Roman" w:hAnsi="Times New Roman" w:cs="Times New Roman"/>
          <w:b/>
          <w:bCs/>
          <w:spacing w:val="-1"/>
        </w:rPr>
        <w:t>пл</w:t>
      </w:r>
      <w:r w:rsidRPr="005034B1">
        <w:rPr>
          <w:rFonts w:ascii="Times New Roman" w:hAnsi="Times New Roman" w:cs="Times New Roman"/>
          <w:b/>
          <w:bCs/>
          <w:spacing w:val="1"/>
        </w:rPr>
        <w:t>а</w:t>
      </w:r>
      <w:r w:rsidRPr="005034B1">
        <w:rPr>
          <w:rFonts w:ascii="Times New Roman" w:hAnsi="Times New Roman" w:cs="Times New Roman"/>
          <w:b/>
          <w:bCs/>
          <w:spacing w:val="-1"/>
        </w:rPr>
        <w:t>ни</w:t>
      </w:r>
      <w:r w:rsidRPr="005034B1">
        <w:rPr>
          <w:rFonts w:ascii="Times New Roman" w:hAnsi="Times New Roman" w:cs="Times New Roman"/>
          <w:b/>
          <w:bCs/>
        </w:rPr>
        <w:t>р</w:t>
      </w:r>
      <w:r w:rsidRPr="005034B1">
        <w:rPr>
          <w:rFonts w:ascii="Times New Roman" w:hAnsi="Times New Roman" w:cs="Times New Roman"/>
          <w:b/>
          <w:bCs/>
          <w:spacing w:val="1"/>
        </w:rPr>
        <w:t>о</w:t>
      </w:r>
      <w:r w:rsidRPr="005034B1">
        <w:rPr>
          <w:rFonts w:ascii="Times New Roman" w:hAnsi="Times New Roman" w:cs="Times New Roman"/>
          <w:b/>
          <w:bCs/>
          <w:spacing w:val="-3"/>
        </w:rPr>
        <w:t>в</w:t>
      </w:r>
      <w:r w:rsidRPr="005034B1">
        <w:rPr>
          <w:rFonts w:ascii="Times New Roman" w:hAnsi="Times New Roman" w:cs="Times New Roman"/>
          <w:b/>
          <w:bCs/>
          <w:spacing w:val="1"/>
        </w:rPr>
        <w:t>а</w:t>
      </w:r>
      <w:r w:rsidRPr="005034B1">
        <w:rPr>
          <w:rFonts w:ascii="Times New Roman" w:hAnsi="Times New Roman" w:cs="Times New Roman"/>
          <w:b/>
          <w:bCs/>
          <w:spacing w:val="-1"/>
        </w:rPr>
        <w:t>ни</w:t>
      </w:r>
      <w:r w:rsidRPr="005034B1">
        <w:rPr>
          <w:rFonts w:ascii="Times New Roman" w:hAnsi="Times New Roman" w:cs="Times New Roman"/>
          <w:b/>
          <w:bCs/>
        </w:rPr>
        <w:t xml:space="preserve">е </w:t>
      </w:r>
      <w:r w:rsidR="008632C4" w:rsidRPr="005034B1">
        <w:rPr>
          <w:rFonts w:ascii="Times New Roman" w:hAnsi="Times New Roman" w:cs="Times New Roman"/>
          <w:b/>
          <w:bCs/>
          <w:spacing w:val="1"/>
        </w:rPr>
        <w:t>учебного материала</w:t>
      </w:r>
    </w:p>
    <w:p w:rsidR="001532BE" w:rsidRPr="005034B1" w:rsidRDefault="001532BE" w:rsidP="00D15447">
      <w:pPr>
        <w:autoSpaceDE w:val="0"/>
        <w:adjustRightInd w:val="0"/>
        <w:rPr>
          <w:rFonts w:ascii="Times New Roman" w:hAnsi="Times New Roman" w:cs="Times New Roman"/>
        </w:rPr>
      </w:pPr>
    </w:p>
    <w:tbl>
      <w:tblPr>
        <w:tblStyle w:val="af0"/>
        <w:tblW w:w="10773" w:type="dxa"/>
        <w:tblInd w:w="-34" w:type="dxa"/>
        <w:tblLayout w:type="fixed"/>
        <w:tblLook w:val="04A0"/>
      </w:tblPr>
      <w:tblGrid>
        <w:gridCol w:w="709"/>
        <w:gridCol w:w="567"/>
        <w:gridCol w:w="5103"/>
        <w:gridCol w:w="851"/>
        <w:gridCol w:w="850"/>
        <w:gridCol w:w="851"/>
        <w:gridCol w:w="708"/>
        <w:gridCol w:w="142"/>
        <w:gridCol w:w="992"/>
      </w:tblGrid>
      <w:tr w:rsidR="0082264C" w:rsidRPr="005034B1" w:rsidTr="0094586F">
        <w:trPr>
          <w:trHeight w:val="485"/>
          <w:tblHeader/>
        </w:trPr>
        <w:tc>
          <w:tcPr>
            <w:tcW w:w="709" w:type="dxa"/>
            <w:vMerge w:val="restart"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034B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034B1">
              <w:rPr>
                <w:rFonts w:ascii="Times New Roman" w:hAnsi="Times New Roman" w:cs="Times New Roman"/>
              </w:rPr>
              <w:t>/</w:t>
            </w:r>
            <w:proofErr w:type="spellStart"/>
            <w:r w:rsidRPr="005034B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82264C" w:rsidRPr="005034B1" w:rsidRDefault="0082264C" w:rsidP="0094586F">
            <w:pPr>
              <w:ind w:right="42"/>
              <w:jc w:val="center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5103" w:type="dxa"/>
            <w:vMerge w:val="restart"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2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2264C" w:rsidRPr="005034B1" w:rsidRDefault="0082264C" w:rsidP="0082264C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</w:t>
            </w:r>
            <w:r w:rsidR="00831B18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2264C" w:rsidRPr="005034B1" w:rsidRDefault="00831B18" w:rsidP="0082264C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82264C" w:rsidRPr="005034B1" w:rsidTr="0094586F">
        <w:trPr>
          <w:trHeight w:val="326"/>
          <w:tblHeader/>
        </w:trPr>
        <w:tc>
          <w:tcPr>
            <w:tcW w:w="709" w:type="dxa"/>
            <w:vMerge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2264C" w:rsidRPr="005034B1" w:rsidRDefault="0082264C" w:rsidP="0082264C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4586F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82264C" w:rsidRPr="005034B1" w:rsidRDefault="0082264C" w:rsidP="0082264C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4586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2264C" w:rsidRPr="005034B1" w:rsidRDefault="0082264C" w:rsidP="0082264C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  <w:tblHeader/>
        </w:trPr>
        <w:tc>
          <w:tcPr>
            <w:tcW w:w="709" w:type="dxa"/>
            <w:vMerge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vAlign w:val="center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2264C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Пл</w:t>
            </w:r>
            <w:r>
              <w:rPr>
                <w:rFonts w:ascii="Times New Roman" w:hAnsi="Times New Roman" w:cs="Times New Roman"/>
              </w:rPr>
              <w:t>ан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5034B1" w:rsidRDefault="00831B18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31B18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31B18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82264C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BB4251">
            <w:pPr>
              <w:ind w:left="360"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ED7126">
            <w:p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2264C" w:rsidRPr="005034B1" w:rsidRDefault="0082264C" w:rsidP="0095048A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034B1">
              <w:rPr>
                <w:rFonts w:ascii="Times New Roman" w:hAnsi="Times New Roman" w:cs="Times New Roman"/>
                <w:b/>
              </w:rPr>
              <w:t>Введение в курс «Финансовая грамотность» (4ч.)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2264C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5034B1" w:rsidRDefault="0082264C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2264C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D15447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533DF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ind w:right="42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Почему важно развивать свою финансовую грамотность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ind w:right="42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От чего зависит благосостояние семьи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ind w:right="42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Учимся оценивать финансовое поведение людей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ind w:right="42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Учимся оценивать своё финансовое поведение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94586F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31B1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ind w:left="360"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034B1">
              <w:rPr>
                <w:rFonts w:ascii="Times New Roman" w:hAnsi="Times New Roman" w:cs="Times New Roman"/>
                <w:b/>
              </w:rPr>
              <w:t>Модуль 1. Доходы и расходы семьи (15 ч.)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jc w:val="both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Деньги: что это такое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5034B1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Учебные мини-проекты «Деньги»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Из чего складываются доходы семьи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831B18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04A4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Учимся считать семейные доходы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82264C" w:rsidRPr="005034B1" w:rsidRDefault="0082264C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Исследуем доходы семьи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7E1CA7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2264C" w:rsidRPr="007E1CA7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004A4" w:rsidRPr="005034B1" w:rsidTr="0094586F">
        <w:trPr>
          <w:trHeight w:val="277"/>
        </w:trPr>
        <w:tc>
          <w:tcPr>
            <w:tcW w:w="709" w:type="dxa"/>
          </w:tcPr>
          <w:p w:rsidR="007004A4" w:rsidRPr="005034B1" w:rsidRDefault="007004A4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04A4" w:rsidRDefault="00C3213A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7004A4" w:rsidRPr="005034B1" w:rsidRDefault="00C3213A" w:rsidP="00503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мини-проекты «Доходы</w:t>
            </w:r>
            <w:r w:rsidRPr="005034B1">
              <w:rPr>
                <w:rFonts w:ascii="Times New Roman" w:hAnsi="Times New Roman" w:cs="Times New Roman"/>
              </w:rPr>
              <w:t xml:space="preserve"> семьи»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004A4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004A4" w:rsidRPr="007E1CA7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004A4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7004A4" w:rsidRPr="005034B1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004A4" w:rsidRPr="005034B1" w:rsidRDefault="007004A4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3213A" w:rsidRPr="005034B1" w:rsidTr="0094586F">
        <w:trPr>
          <w:trHeight w:val="277"/>
        </w:trPr>
        <w:tc>
          <w:tcPr>
            <w:tcW w:w="709" w:type="dxa"/>
          </w:tcPr>
          <w:p w:rsidR="00C3213A" w:rsidRPr="005034B1" w:rsidRDefault="00C3213A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3213A" w:rsidRDefault="00C3213A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</w:tcPr>
          <w:p w:rsidR="00C3213A" w:rsidRDefault="00C3213A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Как появляются расходы семьи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3213A" w:rsidRPr="007E1CA7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3213A" w:rsidRPr="005034B1" w:rsidTr="0094586F">
        <w:trPr>
          <w:trHeight w:val="277"/>
        </w:trPr>
        <w:tc>
          <w:tcPr>
            <w:tcW w:w="709" w:type="dxa"/>
          </w:tcPr>
          <w:p w:rsidR="00C3213A" w:rsidRPr="005034B1" w:rsidRDefault="00C3213A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3213A" w:rsidRDefault="00C3213A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</w:tcPr>
          <w:p w:rsidR="00C3213A" w:rsidRPr="005034B1" w:rsidRDefault="00C3213A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Учимся считать семейные расходы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3213A" w:rsidRPr="007E1CA7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3213A" w:rsidRPr="005034B1" w:rsidTr="0094586F">
        <w:trPr>
          <w:trHeight w:val="277"/>
        </w:trPr>
        <w:tc>
          <w:tcPr>
            <w:tcW w:w="709" w:type="dxa"/>
          </w:tcPr>
          <w:p w:rsidR="00C3213A" w:rsidRPr="005034B1" w:rsidRDefault="00C3213A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3213A" w:rsidRDefault="00C3213A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</w:tcPr>
          <w:p w:rsidR="00C3213A" w:rsidRPr="005034B1" w:rsidRDefault="00C3213A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Исследуем расходы семьи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C3213A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3213A" w:rsidRPr="007E1CA7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3213A" w:rsidRPr="005034B1" w:rsidTr="0094586F">
        <w:trPr>
          <w:trHeight w:val="277"/>
        </w:trPr>
        <w:tc>
          <w:tcPr>
            <w:tcW w:w="709" w:type="dxa"/>
          </w:tcPr>
          <w:p w:rsidR="00C3213A" w:rsidRPr="005034B1" w:rsidRDefault="00C3213A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3213A" w:rsidRDefault="00C3213A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</w:tcPr>
          <w:p w:rsidR="00C3213A" w:rsidRPr="005034B1" w:rsidRDefault="00C3213A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Учебные мини-проекты «Расходы семьи»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C3213A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3213A" w:rsidRPr="007E1CA7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C3213A" w:rsidP="008533DF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03" w:type="dxa"/>
          </w:tcPr>
          <w:p w:rsidR="0082264C" w:rsidRPr="005034B1" w:rsidRDefault="00C3213A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Как сформировать семейный бюджет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21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82264C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Ролевая игра «Семейный совет по составлению бюджета»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3213A" w:rsidRPr="005034B1" w:rsidTr="0094586F">
        <w:trPr>
          <w:trHeight w:val="277"/>
        </w:trPr>
        <w:tc>
          <w:tcPr>
            <w:tcW w:w="709" w:type="dxa"/>
          </w:tcPr>
          <w:p w:rsidR="00C3213A" w:rsidRPr="005034B1" w:rsidRDefault="00C3213A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3213A" w:rsidRDefault="00C3213A" w:rsidP="008533DF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03" w:type="dxa"/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Учебные мини-проекты «Семейный бюджет»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3213A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C3213A" w:rsidRPr="007E1CA7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3213A" w:rsidRPr="005034B1" w:rsidTr="0094586F">
        <w:trPr>
          <w:trHeight w:val="277"/>
        </w:trPr>
        <w:tc>
          <w:tcPr>
            <w:tcW w:w="709" w:type="dxa"/>
          </w:tcPr>
          <w:p w:rsidR="00C3213A" w:rsidRPr="005034B1" w:rsidRDefault="00C3213A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3213A" w:rsidRDefault="00C3213A" w:rsidP="008533DF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03" w:type="dxa"/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Обобщение результатов изучения модуля 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3213A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C3213A" w:rsidRPr="007E1CA7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C3213A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94586F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82264C" w:rsidP="008533DF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3213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82264C" w:rsidRPr="005034B1" w:rsidRDefault="00C3213A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 xml:space="preserve">Презентация </w:t>
            </w:r>
            <w:proofErr w:type="spellStart"/>
            <w:r w:rsidRPr="005034B1">
              <w:rPr>
                <w:rFonts w:ascii="Times New Roman" w:hAnsi="Times New Roman" w:cs="Times New Roman"/>
              </w:rPr>
              <w:t>портфолио</w:t>
            </w:r>
            <w:proofErr w:type="spellEnd"/>
            <w:r w:rsidRPr="005034B1">
              <w:rPr>
                <w:rFonts w:ascii="Times New Roman" w:hAnsi="Times New Roman" w:cs="Times New Roman"/>
              </w:rPr>
              <w:t xml:space="preserve"> «Доходы и расходы семьи»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3213A" w:rsidRPr="005034B1" w:rsidTr="00861D0D">
        <w:trPr>
          <w:trHeight w:val="277"/>
        </w:trPr>
        <w:tc>
          <w:tcPr>
            <w:tcW w:w="10773" w:type="dxa"/>
            <w:gridSpan w:val="9"/>
          </w:tcPr>
          <w:p w:rsidR="00C3213A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  <w:b/>
              </w:rPr>
              <w:t>Модуль 2. Риски потери денег и имущества и как человек может от этого защититься</w:t>
            </w:r>
            <w:r>
              <w:rPr>
                <w:rFonts w:ascii="Times New Roman" w:hAnsi="Times New Roman" w:cs="Times New Roman"/>
                <w:b/>
              </w:rPr>
              <w:t xml:space="preserve"> (15</w:t>
            </w:r>
            <w:r w:rsidRPr="005034B1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82264C" w:rsidRPr="005034B1" w:rsidTr="00861D0D">
        <w:trPr>
          <w:trHeight w:val="294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0A60D9" w:rsidP="00976590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C3213A" w:rsidRPr="005034B1" w:rsidRDefault="00C3213A" w:rsidP="00C3213A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 xml:space="preserve">Почему возникают риски потери </w:t>
            </w:r>
          </w:p>
          <w:p w:rsidR="00C3213A" w:rsidRPr="005034B1" w:rsidRDefault="00C3213A" w:rsidP="00C3213A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 xml:space="preserve">денег и имущества и как от этого </w:t>
            </w:r>
          </w:p>
          <w:p w:rsidR="0082264C" w:rsidRPr="005034B1" w:rsidRDefault="00C3213A" w:rsidP="00C3213A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защититься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C3213A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C3213A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0A60D9" w:rsidP="00976590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0A60D9" w:rsidRPr="005034B1" w:rsidRDefault="000A60D9" w:rsidP="000A60D9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 xml:space="preserve">Что такое страхование и для чего </w:t>
            </w:r>
          </w:p>
          <w:p w:rsidR="0082264C" w:rsidRPr="005034B1" w:rsidRDefault="000A60D9" w:rsidP="000A60D9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оно необходимо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0A60D9" w:rsidP="00976590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</w:tcPr>
          <w:p w:rsidR="0082264C" w:rsidRPr="000A60D9" w:rsidRDefault="000A60D9" w:rsidP="005034B1">
            <w:pPr>
              <w:rPr>
                <w:rFonts w:ascii="Times New Roman" w:hAnsi="Times New Roman" w:cs="Times New Roman"/>
              </w:rPr>
            </w:pPr>
            <w:r w:rsidRPr="000A60D9">
              <w:rPr>
                <w:rFonts w:ascii="Times New Roman" w:hAnsi="Times New Roman" w:cs="Times New Roman"/>
              </w:rPr>
              <w:t>Что и как можно страховать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0A60D9" w:rsidP="00976590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Ролевая игра «Страхование»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583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0A60D9" w:rsidP="00976590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Исследуем, что застраховано в семье и сколько это стоит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559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5034B1" w:rsidRDefault="00976590" w:rsidP="00976590">
            <w:pPr>
              <w:widowControl/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A60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Как определить надёжность страховых компаний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375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976590" w:rsidRDefault="000A60D9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 w:rsidRPr="009765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Как работает страховая компания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94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976590" w:rsidRDefault="000A60D9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 w:rsidRPr="0097659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Учебные мини-проекты «Страхование»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976590" w:rsidRDefault="000A60D9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 w:rsidRPr="0097659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>Обобщение результатов изучения модуля 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976590" w:rsidRDefault="000A60D9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 w:rsidRPr="0097659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5034B1">
              <w:rPr>
                <w:rFonts w:ascii="Times New Roman" w:hAnsi="Times New Roman" w:cs="Times New Roman"/>
              </w:rPr>
              <w:t xml:space="preserve">Презентация </w:t>
            </w:r>
            <w:proofErr w:type="spellStart"/>
            <w:r w:rsidRPr="005034B1">
              <w:rPr>
                <w:rFonts w:ascii="Times New Roman" w:hAnsi="Times New Roman" w:cs="Times New Roman"/>
              </w:rPr>
              <w:t>портфолио</w:t>
            </w:r>
            <w:proofErr w:type="spellEnd"/>
            <w:r w:rsidRPr="005034B1">
              <w:rPr>
                <w:rFonts w:ascii="Times New Roman" w:hAnsi="Times New Roman" w:cs="Times New Roman"/>
              </w:rPr>
              <w:t xml:space="preserve"> «Риски потери денег и </w:t>
            </w:r>
            <w:r w:rsidRPr="005034B1">
              <w:rPr>
                <w:rFonts w:ascii="Times New Roman" w:hAnsi="Times New Roman" w:cs="Times New Roman"/>
              </w:rPr>
              <w:lastRenderedPageBreak/>
              <w:t>имущества и как человек может от этого защититься»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976590" w:rsidRDefault="00976590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 w:rsidRPr="00EB09F7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A60D9" w:rsidRPr="005034B1" w:rsidTr="00861D0D">
        <w:trPr>
          <w:trHeight w:val="277"/>
        </w:trPr>
        <w:tc>
          <w:tcPr>
            <w:tcW w:w="709" w:type="dxa"/>
          </w:tcPr>
          <w:p w:rsidR="000A60D9" w:rsidRPr="005034B1" w:rsidRDefault="000A60D9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A60D9" w:rsidRPr="00976590" w:rsidRDefault="00976590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60D9" w:rsidRPr="009765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</w:tcPr>
          <w:p w:rsidR="000A60D9" w:rsidRPr="00EB09F7" w:rsidRDefault="000A60D9" w:rsidP="005034B1">
            <w:pPr>
              <w:rPr>
                <w:rFonts w:ascii="Times New Roman" w:hAnsi="Times New Roman" w:cs="Times New Roman"/>
              </w:rPr>
            </w:pPr>
            <w:r w:rsidRPr="00EB09F7">
              <w:rPr>
                <w:rFonts w:ascii="Times New Roman" w:hAnsi="Times New Roman" w:cs="Times New Roman"/>
              </w:rPr>
              <w:t>Осуществление проектной работы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A60D9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A60D9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0A60D9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60D9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A60D9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277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976590" w:rsidRDefault="000A60D9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 w:rsidRPr="0097659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03" w:type="dxa"/>
          </w:tcPr>
          <w:p w:rsidR="0082264C" w:rsidRPr="005034B1" w:rsidRDefault="000A60D9" w:rsidP="00503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модуля 1.</w:t>
            </w:r>
            <w:r w:rsidRPr="00EB09F7">
              <w:rPr>
                <w:rFonts w:ascii="Times New Roman" w:hAnsi="Times New Roman" w:cs="Times New Roman"/>
              </w:rPr>
              <w:t>Доходы и расходы семьи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A60D9" w:rsidRPr="005034B1" w:rsidTr="00861D0D">
        <w:trPr>
          <w:trHeight w:val="277"/>
        </w:trPr>
        <w:tc>
          <w:tcPr>
            <w:tcW w:w="709" w:type="dxa"/>
          </w:tcPr>
          <w:p w:rsidR="000A60D9" w:rsidRPr="005034B1" w:rsidRDefault="000A60D9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A60D9" w:rsidRPr="00976590" w:rsidRDefault="00976590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A60D9" w:rsidRPr="009765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</w:tcPr>
          <w:p w:rsidR="000A60D9" w:rsidRDefault="000A60D9" w:rsidP="00503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Повторения модуля </w:t>
            </w:r>
            <w:r w:rsidRPr="00EB09F7">
              <w:rPr>
                <w:rFonts w:ascii="Times New Roman" w:hAnsi="Times New Roman" w:cs="Times New Roman"/>
              </w:rPr>
              <w:t>2. Риски потери денег и имущества и как человек может от этого защититься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0A60D9" w:rsidRPr="007E1CA7" w:rsidRDefault="000A60D9" w:rsidP="00976590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0A60D9" w:rsidRPr="007E1CA7" w:rsidRDefault="000A60D9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76590" w:rsidRDefault="00976590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  <w:p w:rsidR="000A60D9" w:rsidRPr="005034B1" w:rsidRDefault="00976590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0A60D9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0A60D9" w:rsidRPr="005034B1" w:rsidRDefault="000A60D9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976590" w:rsidRPr="005034B1" w:rsidTr="00861D0D">
        <w:trPr>
          <w:trHeight w:val="277"/>
        </w:trPr>
        <w:tc>
          <w:tcPr>
            <w:tcW w:w="709" w:type="dxa"/>
          </w:tcPr>
          <w:p w:rsidR="00976590" w:rsidRPr="005034B1" w:rsidRDefault="00976590" w:rsidP="005034B1">
            <w:pPr>
              <w:pStyle w:val="aa"/>
              <w:numPr>
                <w:ilvl w:val="0"/>
                <w:numId w:val="41"/>
              </w:numPr>
              <w:ind w:right="42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76590" w:rsidRPr="00976590" w:rsidRDefault="00976590" w:rsidP="00976590">
            <w:pPr>
              <w:suppressAutoHyphens w:val="0"/>
              <w:autoSpaceDN/>
              <w:ind w:right="42"/>
              <w:textAlignment w:val="auto"/>
              <w:rPr>
                <w:rFonts w:ascii="Times New Roman" w:hAnsi="Times New Roman" w:cs="Times New Roman"/>
              </w:rPr>
            </w:pPr>
            <w:r w:rsidRPr="0097659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03" w:type="dxa"/>
          </w:tcPr>
          <w:p w:rsidR="00976590" w:rsidRDefault="00976590" w:rsidP="005034B1">
            <w:pPr>
              <w:rPr>
                <w:rFonts w:ascii="Times New Roman" w:hAnsi="Times New Roman" w:cs="Times New Roman"/>
              </w:rPr>
            </w:pPr>
            <w:r w:rsidRPr="0022186E">
              <w:rPr>
                <w:rFonts w:ascii="Times New Roman" w:hAnsi="Times New Roman" w:cs="Times New Roman"/>
              </w:rPr>
              <w:t>Итоговая работа по курсу «Финансовая грамотность»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76590" w:rsidRDefault="00976590" w:rsidP="00976590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976590" w:rsidRPr="007E1CA7" w:rsidRDefault="00976590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76590" w:rsidRDefault="00976590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76590" w:rsidRPr="005034B1" w:rsidRDefault="00976590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976590" w:rsidRPr="005034B1" w:rsidRDefault="00976590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2264C" w:rsidRPr="005034B1" w:rsidTr="00861D0D">
        <w:trPr>
          <w:trHeight w:val="555"/>
        </w:trPr>
        <w:tc>
          <w:tcPr>
            <w:tcW w:w="709" w:type="dxa"/>
          </w:tcPr>
          <w:p w:rsidR="0082264C" w:rsidRPr="005034B1" w:rsidRDefault="0082264C" w:rsidP="005034B1">
            <w:pPr>
              <w:pStyle w:val="aa"/>
              <w:numPr>
                <w:ilvl w:val="0"/>
                <w:numId w:val="41"/>
              </w:numPr>
              <w:ind w:right="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2264C" w:rsidRPr="00976590" w:rsidRDefault="00976590" w:rsidP="00976590">
            <w:pPr>
              <w:ind w:right="42"/>
              <w:rPr>
                <w:rFonts w:ascii="Times New Roman" w:hAnsi="Times New Roman" w:cs="Times New Roman"/>
              </w:rPr>
            </w:pPr>
            <w:r w:rsidRPr="0097659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03" w:type="dxa"/>
          </w:tcPr>
          <w:p w:rsidR="0082264C" w:rsidRPr="005034B1" w:rsidRDefault="00976590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264C" w:rsidRPr="007E1CA7" w:rsidRDefault="0082264C" w:rsidP="001E60E6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</w:tcBorders>
          </w:tcPr>
          <w:p w:rsidR="0082264C" w:rsidRPr="005034B1" w:rsidRDefault="0082264C" w:rsidP="005034B1">
            <w:pPr>
              <w:autoSpaceDE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4C3F0F" w:rsidRDefault="004C3F0F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532BE" w:rsidRDefault="001532BE" w:rsidP="005034B1">
      <w:pPr>
        <w:widowControl/>
        <w:suppressAutoHyphens w:val="0"/>
        <w:autoSpaceDN/>
        <w:textAlignment w:val="auto"/>
        <w:rPr>
          <w:rFonts w:ascii="Times New Roman" w:hAnsi="Times New Roman" w:cs="Times New Roman"/>
          <w:b/>
        </w:rPr>
      </w:pPr>
    </w:p>
    <w:p w:rsidR="001E60E6" w:rsidRDefault="001E60E6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1E60E6" w:rsidRDefault="001E60E6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1E60E6" w:rsidRDefault="001E60E6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A97D33" w:rsidRDefault="00A97D33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A97D33" w:rsidRDefault="00A97D33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A97D33" w:rsidRDefault="00A97D33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A97D33" w:rsidRDefault="00A97D33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A97D33" w:rsidRDefault="00A97D33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A97D33" w:rsidRDefault="00A97D33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A97D33" w:rsidRDefault="00A97D33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971151" w:rsidRDefault="00971151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971151" w:rsidRDefault="00971151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971151" w:rsidRDefault="00971151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  <w:b/>
        </w:rPr>
      </w:pPr>
    </w:p>
    <w:p w:rsidR="001532BE" w:rsidRPr="0022186E" w:rsidRDefault="001532BE" w:rsidP="001532BE">
      <w:pPr>
        <w:widowControl/>
        <w:suppressAutoHyphens w:val="0"/>
        <w:autoSpaceDN/>
        <w:jc w:val="center"/>
        <w:textAlignment w:val="auto"/>
        <w:rPr>
          <w:rFonts w:ascii="Times New Roman" w:hAnsi="Times New Roman" w:cs="Times New Roman"/>
        </w:rPr>
      </w:pPr>
      <w:r w:rsidRPr="0022186E">
        <w:rPr>
          <w:rFonts w:ascii="Times New Roman" w:hAnsi="Times New Roman" w:cs="Times New Roman"/>
          <w:b/>
        </w:rPr>
        <w:t>Лист внесения изменений и дополнений в рабочую программу</w:t>
      </w:r>
    </w:p>
    <w:p w:rsidR="001532BE" w:rsidRPr="0022186E" w:rsidRDefault="001532BE" w:rsidP="001532BE">
      <w:pPr>
        <w:pStyle w:val="Standard"/>
        <w:tabs>
          <w:tab w:val="left" w:pos="4634"/>
        </w:tabs>
        <w:ind w:left="426"/>
        <w:jc w:val="both"/>
        <w:rPr>
          <w:rFonts w:ascii="Times New Roman" w:hAnsi="Times New Roman" w:cs="Times New Roman"/>
          <w:b/>
        </w:rPr>
      </w:pPr>
    </w:p>
    <w:tbl>
      <w:tblPr>
        <w:tblW w:w="149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5"/>
        <w:gridCol w:w="5487"/>
        <w:gridCol w:w="3739"/>
        <w:gridCol w:w="2888"/>
        <w:gridCol w:w="2203"/>
      </w:tblGrid>
      <w:tr w:rsidR="001532BE" w:rsidRPr="0022186E" w:rsidTr="00545503">
        <w:trPr>
          <w:trHeight w:val="89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</w:pPr>
            <w:r w:rsidRPr="0022186E">
              <w:t xml:space="preserve">№ </w:t>
            </w:r>
            <w:proofErr w:type="spellStart"/>
            <w:proofErr w:type="gramStart"/>
            <w:r w:rsidRPr="0022186E">
              <w:t>п</w:t>
            </w:r>
            <w:proofErr w:type="spellEnd"/>
            <w:proofErr w:type="gramEnd"/>
            <w:r>
              <w:t>/</w:t>
            </w:r>
            <w:proofErr w:type="spellStart"/>
            <w:r w:rsidRPr="0022186E">
              <w:t>п</w:t>
            </w:r>
            <w:proofErr w:type="spellEnd"/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</w:pPr>
            <w:r w:rsidRPr="0022186E">
              <w:t>Вид дополнений и изменений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</w:pPr>
            <w:r w:rsidRPr="0022186E">
              <w:t>Причина внесения изменений и дополнений.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</w:pPr>
            <w:r w:rsidRPr="0022186E">
              <w:t>Дата согласования с з</w:t>
            </w:r>
            <w:r w:rsidRPr="0022186E">
              <w:t>а</w:t>
            </w:r>
            <w:r w:rsidRPr="0022186E">
              <w:t>местителем директора по УВР, подпись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center"/>
            </w:pPr>
            <w:r w:rsidRPr="0022186E">
              <w:t>Дата утверждения и № приказа д</w:t>
            </w:r>
            <w:r w:rsidRPr="0022186E">
              <w:t>и</w:t>
            </w:r>
            <w:r w:rsidRPr="0022186E">
              <w:t>ректора, подпись</w:t>
            </w:r>
          </w:p>
        </w:tc>
      </w:tr>
      <w:tr w:rsidR="001532BE" w:rsidRPr="0022186E" w:rsidTr="00545503">
        <w:trPr>
          <w:trHeight w:val="53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3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3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3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3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  <w:tr w:rsidR="001532BE" w:rsidRPr="0022186E" w:rsidTr="00545503">
        <w:trPr>
          <w:trHeight w:val="556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2BE" w:rsidRPr="0022186E" w:rsidRDefault="001532BE" w:rsidP="0054550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jc w:val="both"/>
            </w:pPr>
          </w:p>
        </w:tc>
      </w:tr>
    </w:tbl>
    <w:p w:rsidR="001532BE" w:rsidRPr="0022186E" w:rsidRDefault="001532BE" w:rsidP="001532BE">
      <w:pPr>
        <w:pStyle w:val="Standard"/>
        <w:rPr>
          <w:rFonts w:ascii="Times New Roman" w:hAnsi="Times New Roman" w:cs="Times New Roman"/>
        </w:rPr>
      </w:pPr>
    </w:p>
    <w:sectPr w:rsidR="001532BE" w:rsidRPr="0022186E" w:rsidSect="00861D0D">
      <w:footerReference w:type="default" r:id="rId8"/>
      <w:pgSz w:w="11906" w:h="16838"/>
      <w:pgMar w:top="1758" w:right="1134" w:bottom="964" w:left="1134" w:header="709" w:footer="709" w:gutter="0"/>
      <w:pgNumType w:start="2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A53" w:rsidRDefault="007D7A53">
      <w:r>
        <w:separator/>
      </w:r>
    </w:p>
  </w:endnote>
  <w:endnote w:type="continuationSeparator" w:id="0">
    <w:p w:rsidR="007D7A53" w:rsidRDefault="007D7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font188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86F" w:rsidRDefault="0094586F">
    <w:pPr>
      <w:pStyle w:val="a9"/>
      <w:jc w:val="right"/>
    </w:pPr>
  </w:p>
  <w:p w:rsidR="00ED7126" w:rsidRPr="004E2FE9" w:rsidRDefault="00ED7126" w:rsidP="004E2FE9">
    <w:pPr>
      <w:pStyle w:val="a9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A53" w:rsidRDefault="007D7A53">
      <w:r>
        <w:rPr>
          <w:color w:val="000000"/>
        </w:rPr>
        <w:separator/>
      </w:r>
    </w:p>
  </w:footnote>
  <w:footnote w:type="continuationSeparator" w:id="0">
    <w:p w:rsidR="007D7A53" w:rsidRDefault="007D7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D92"/>
    <w:multiLevelType w:val="hybridMultilevel"/>
    <w:tmpl w:val="DB1091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095D49"/>
    <w:multiLevelType w:val="hybridMultilevel"/>
    <w:tmpl w:val="842046B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BE4F0B"/>
    <w:multiLevelType w:val="hybridMultilevel"/>
    <w:tmpl w:val="20385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F6649"/>
    <w:multiLevelType w:val="hybridMultilevel"/>
    <w:tmpl w:val="9D44A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52630"/>
    <w:multiLevelType w:val="hybridMultilevel"/>
    <w:tmpl w:val="4482C2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F52DA"/>
    <w:multiLevelType w:val="hybridMultilevel"/>
    <w:tmpl w:val="8902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A1225"/>
    <w:multiLevelType w:val="hybridMultilevel"/>
    <w:tmpl w:val="84ECB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402B6"/>
    <w:multiLevelType w:val="hybridMultilevel"/>
    <w:tmpl w:val="511AB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23E28"/>
    <w:multiLevelType w:val="hybridMultilevel"/>
    <w:tmpl w:val="AFF0F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F265B"/>
    <w:multiLevelType w:val="multilevel"/>
    <w:tmpl w:val="3772630E"/>
    <w:styleLink w:val="WWNum7"/>
    <w:lvl w:ilvl="0">
      <w:start w:val="1"/>
      <w:numFmt w:val="decimal"/>
      <w:lvlText w:val="%1."/>
      <w:lvlJc w:val="left"/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2996192A"/>
    <w:multiLevelType w:val="hybridMultilevel"/>
    <w:tmpl w:val="0F42C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CF14FA"/>
    <w:multiLevelType w:val="hybridMultilevel"/>
    <w:tmpl w:val="99061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C62AE"/>
    <w:multiLevelType w:val="hybridMultilevel"/>
    <w:tmpl w:val="16E222AA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3B1734"/>
    <w:multiLevelType w:val="hybridMultilevel"/>
    <w:tmpl w:val="00200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C2726"/>
    <w:multiLevelType w:val="hybridMultilevel"/>
    <w:tmpl w:val="27C86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187B75"/>
    <w:multiLevelType w:val="hybridMultilevel"/>
    <w:tmpl w:val="CA523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B53AF"/>
    <w:multiLevelType w:val="hybridMultilevel"/>
    <w:tmpl w:val="3718F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1A4D9D"/>
    <w:multiLevelType w:val="hybridMultilevel"/>
    <w:tmpl w:val="99840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9511DA"/>
    <w:multiLevelType w:val="hybridMultilevel"/>
    <w:tmpl w:val="488E016A"/>
    <w:lvl w:ilvl="0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19">
    <w:nsid w:val="41010E09"/>
    <w:multiLevelType w:val="hybridMultilevel"/>
    <w:tmpl w:val="4F222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E45414"/>
    <w:multiLevelType w:val="hybridMultilevel"/>
    <w:tmpl w:val="BB3EC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70A63"/>
    <w:multiLevelType w:val="multilevel"/>
    <w:tmpl w:val="4D54F354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98663DF"/>
    <w:multiLevelType w:val="hybridMultilevel"/>
    <w:tmpl w:val="4DC4D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003102"/>
    <w:multiLevelType w:val="hybridMultilevel"/>
    <w:tmpl w:val="FDE60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D35A5"/>
    <w:multiLevelType w:val="hybridMultilevel"/>
    <w:tmpl w:val="533C9E4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290023"/>
    <w:multiLevelType w:val="hybridMultilevel"/>
    <w:tmpl w:val="00609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65CDC"/>
    <w:multiLevelType w:val="hybridMultilevel"/>
    <w:tmpl w:val="E5A0A6D8"/>
    <w:lvl w:ilvl="0" w:tplc="5D9A4E7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7C71C1"/>
    <w:multiLevelType w:val="multilevel"/>
    <w:tmpl w:val="93E07A2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541A52"/>
    <w:multiLevelType w:val="multilevel"/>
    <w:tmpl w:val="C2EC825E"/>
    <w:styleLink w:val="WWNum2"/>
    <w:lvl w:ilvl="0">
      <w:start w:val="1"/>
      <w:numFmt w:val="decimal"/>
      <w:lvlText w:val="%1."/>
      <w:lvlJc w:val="left"/>
      <w:rPr>
        <w:i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61932228"/>
    <w:multiLevelType w:val="multilevel"/>
    <w:tmpl w:val="45B48E5C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6813F91"/>
    <w:multiLevelType w:val="hybridMultilevel"/>
    <w:tmpl w:val="9C04C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620E19"/>
    <w:multiLevelType w:val="hybridMultilevel"/>
    <w:tmpl w:val="7D164B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BC0042"/>
    <w:multiLevelType w:val="hybridMultilevel"/>
    <w:tmpl w:val="0E1E12C0"/>
    <w:lvl w:ilvl="0" w:tplc="45DC59F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AA3687"/>
    <w:multiLevelType w:val="hybridMultilevel"/>
    <w:tmpl w:val="FD7E7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35540"/>
    <w:multiLevelType w:val="hybridMultilevel"/>
    <w:tmpl w:val="62BE8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FA7C38"/>
    <w:multiLevelType w:val="hybridMultilevel"/>
    <w:tmpl w:val="6C020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015423"/>
    <w:multiLevelType w:val="multilevel"/>
    <w:tmpl w:val="F6385AF4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77C1689B"/>
    <w:multiLevelType w:val="hybridMultilevel"/>
    <w:tmpl w:val="46769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A312A2"/>
    <w:multiLevelType w:val="hybridMultilevel"/>
    <w:tmpl w:val="D3F29DD4"/>
    <w:lvl w:ilvl="0" w:tplc="D9868F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C372B82"/>
    <w:multiLevelType w:val="hybridMultilevel"/>
    <w:tmpl w:val="B082D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3A5272"/>
    <w:multiLevelType w:val="multilevel"/>
    <w:tmpl w:val="1544446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  <w:rPr>
        <w:rFonts w:ascii="Times New Roman" w:eastAsia="SimSun" w:hAnsi="Times New Roman" w:cs="Times New Roman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21"/>
  </w:num>
  <w:num w:numId="2">
    <w:abstractNumId w:val="30"/>
  </w:num>
  <w:num w:numId="3">
    <w:abstractNumId w:val="28"/>
  </w:num>
  <w:num w:numId="4">
    <w:abstractNumId w:val="38"/>
  </w:num>
  <w:num w:numId="5">
    <w:abstractNumId w:val="31"/>
  </w:num>
  <w:num w:numId="6">
    <w:abstractNumId w:val="42"/>
  </w:num>
  <w:num w:numId="7">
    <w:abstractNumId w:val="9"/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41"/>
  </w:num>
  <w:num w:numId="11">
    <w:abstractNumId w:val="39"/>
  </w:num>
  <w:num w:numId="12">
    <w:abstractNumId w:val="29"/>
  </w:num>
  <w:num w:numId="13">
    <w:abstractNumId w:val="12"/>
  </w:num>
  <w:num w:numId="14">
    <w:abstractNumId w:val="17"/>
  </w:num>
  <w:num w:numId="15">
    <w:abstractNumId w:val="23"/>
  </w:num>
  <w:num w:numId="16">
    <w:abstractNumId w:val="1"/>
  </w:num>
  <w:num w:numId="17">
    <w:abstractNumId w:val="22"/>
  </w:num>
  <w:num w:numId="18">
    <w:abstractNumId w:val="33"/>
  </w:num>
  <w:num w:numId="19">
    <w:abstractNumId w:val="18"/>
  </w:num>
  <w:num w:numId="20">
    <w:abstractNumId w:val="20"/>
  </w:num>
  <w:num w:numId="21">
    <w:abstractNumId w:val="0"/>
  </w:num>
  <w:num w:numId="22">
    <w:abstractNumId w:val="7"/>
  </w:num>
  <w:num w:numId="23">
    <w:abstractNumId w:val="19"/>
  </w:num>
  <w:num w:numId="24">
    <w:abstractNumId w:val="10"/>
  </w:num>
  <w:num w:numId="25">
    <w:abstractNumId w:val="6"/>
  </w:num>
  <w:num w:numId="26">
    <w:abstractNumId w:val="3"/>
  </w:num>
  <w:num w:numId="27">
    <w:abstractNumId w:val="8"/>
  </w:num>
  <w:num w:numId="28">
    <w:abstractNumId w:val="32"/>
  </w:num>
  <w:num w:numId="29">
    <w:abstractNumId w:val="37"/>
  </w:num>
  <w:num w:numId="30">
    <w:abstractNumId w:val="40"/>
  </w:num>
  <w:num w:numId="31">
    <w:abstractNumId w:val="4"/>
  </w:num>
  <w:num w:numId="32">
    <w:abstractNumId w:val="14"/>
  </w:num>
  <w:num w:numId="33">
    <w:abstractNumId w:val="15"/>
  </w:num>
  <w:num w:numId="34">
    <w:abstractNumId w:val="5"/>
  </w:num>
  <w:num w:numId="35">
    <w:abstractNumId w:val="35"/>
  </w:num>
  <w:num w:numId="36">
    <w:abstractNumId w:val="34"/>
  </w:num>
  <w:num w:numId="37">
    <w:abstractNumId w:val="26"/>
  </w:num>
  <w:num w:numId="38">
    <w:abstractNumId w:val="16"/>
  </w:num>
  <w:num w:numId="39">
    <w:abstractNumId w:val="25"/>
  </w:num>
  <w:num w:numId="40">
    <w:abstractNumId w:val="36"/>
  </w:num>
  <w:num w:numId="41">
    <w:abstractNumId w:val="24"/>
  </w:num>
  <w:num w:numId="42">
    <w:abstractNumId w:val="13"/>
  </w:num>
  <w:num w:numId="43">
    <w:abstractNumId w:val="2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5710"/>
    <w:rsid w:val="00002292"/>
    <w:rsid w:val="00010213"/>
    <w:rsid w:val="0001021F"/>
    <w:rsid w:val="00011CEE"/>
    <w:rsid w:val="000139FC"/>
    <w:rsid w:val="0002520C"/>
    <w:rsid w:val="000264D4"/>
    <w:rsid w:val="00047749"/>
    <w:rsid w:val="00056680"/>
    <w:rsid w:val="0006772B"/>
    <w:rsid w:val="000841EA"/>
    <w:rsid w:val="00084611"/>
    <w:rsid w:val="00096F81"/>
    <w:rsid w:val="000978B4"/>
    <w:rsid w:val="000A3104"/>
    <w:rsid w:val="000A60D9"/>
    <w:rsid w:val="000B6309"/>
    <w:rsid w:val="000C27C4"/>
    <w:rsid w:val="000D1D82"/>
    <w:rsid w:val="000D3FB0"/>
    <w:rsid w:val="000E45B5"/>
    <w:rsid w:val="000E5291"/>
    <w:rsid w:val="000E65C3"/>
    <w:rsid w:val="000F2DDC"/>
    <w:rsid w:val="0010309C"/>
    <w:rsid w:val="00103E0B"/>
    <w:rsid w:val="00113584"/>
    <w:rsid w:val="001327E0"/>
    <w:rsid w:val="00133F31"/>
    <w:rsid w:val="00137D0E"/>
    <w:rsid w:val="00145710"/>
    <w:rsid w:val="001532BE"/>
    <w:rsid w:val="00153A84"/>
    <w:rsid w:val="00163054"/>
    <w:rsid w:val="00170233"/>
    <w:rsid w:val="001842AA"/>
    <w:rsid w:val="00187472"/>
    <w:rsid w:val="00191F48"/>
    <w:rsid w:val="001A652B"/>
    <w:rsid w:val="001B4A73"/>
    <w:rsid w:val="001C3EF8"/>
    <w:rsid w:val="001E2481"/>
    <w:rsid w:val="001E5F3B"/>
    <w:rsid w:val="001E604E"/>
    <w:rsid w:val="001E60E6"/>
    <w:rsid w:val="001F5139"/>
    <w:rsid w:val="001F61E6"/>
    <w:rsid w:val="00212142"/>
    <w:rsid w:val="00213550"/>
    <w:rsid w:val="00215A91"/>
    <w:rsid w:val="00220EE6"/>
    <w:rsid w:val="00224D03"/>
    <w:rsid w:val="00227367"/>
    <w:rsid w:val="00232BE1"/>
    <w:rsid w:val="00246E6E"/>
    <w:rsid w:val="002533A2"/>
    <w:rsid w:val="00256F6F"/>
    <w:rsid w:val="00262A52"/>
    <w:rsid w:val="00265F68"/>
    <w:rsid w:val="00275271"/>
    <w:rsid w:val="002770CC"/>
    <w:rsid w:val="00285C4E"/>
    <w:rsid w:val="002A0569"/>
    <w:rsid w:val="002A6AA9"/>
    <w:rsid w:val="002B20ED"/>
    <w:rsid w:val="002B234C"/>
    <w:rsid w:val="002C41D1"/>
    <w:rsid w:val="002D11F3"/>
    <w:rsid w:val="002E2242"/>
    <w:rsid w:val="002F6083"/>
    <w:rsid w:val="002F79BB"/>
    <w:rsid w:val="00301F54"/>
    <w:rsid w:val="0030394E"/>
    <w:rsid w:val="00311C41"/>
    <w:rsid w:val="00324DD3"/>
    <w:rsid w:val="00335C23"/>
    <w:rsid w:val="00340F3B"/>
    <w:rsid w:val="00341A52"/>
    <w:rsid w:val="00374B5D"/>
    <w:rsid w:val="003832D4"/>
    <w:rsid w:val="00386238"/>
    <w:rsid w:val="00396EBE"/>
    <w:rsid w:val="003A1AB5"/>
    <w:rsid w:val="003A55D7"/>
    <w:rsid w:val="003A6E3A"/>
    <w:rsid w:val="003C1783"/>
    <w:rsid w:val="003C3535"/>
    <w:rsid w:val="003C71D7"/>
    <w:rsid w:val="003D7535"/>
    <w:rsid w:val="003E45B5"/>
    <w:rsid w:val="00400735"/>
    <w:rsid w:val="0041115B"/>
    <w:rsid w:val="004122E4"/>
    <w:rsid w:val="00420F3E"/>
    <w:rsid w:val="0044650B"/>
    <w:rsid w:val="00450528"/>
    <w:rsid w:val="00450895"/>
    <w:rsid w:val="0045130E"/>
    <w:rsid w:val="00472100"/>
    <w:rsid w:val="00472E48"/>
    <w:rsid w:val="00495C13"/>
    <w:rsid w:val="004A0778"/>
    <w:rsid w:val="004A1ADE"/>
    <w:rsid w:val="004A6643"/>
    <w:rsid w:val="004B125B"/>
    <w:rsid w:val="004B2C09"/>
    <w:rsid w:val="004C105E"/>
    <w:rsid w:val="004C3F0F"/>
    <w:rsid w:val="004E1848"/>
    <w:rsid w:val="004E2FE9"/>
    <w:rsid w:val="004E3E06"/>
    <w:rsid w:val="004E4723"/>
    <w:rsid w:val="004F16C5"/>
    <w:rsid w:val="005034B1"/>
    <w:rsid w:val="00515C6E"/>
    <w:rsid w:val="00522387"/>
    <w:rsid w:val="0052424B"/>
    <w:rsid w:val="00524C08"/>
    <w:rsid w:val="0053310B"/>
    <w:rsid w:val="00536E39"/>
    <w:rsid w:val="0054171E"/>
    <w:rsid w:val="0054558E"/>
    <w:rsid w:val="0055470D"/>
    <w:rsid w:val="00554997"/>
    <w:rsid w:val="005675DE"/>
    <w:rsid w:val="00570195"/>
    <w:rsid w:val="00572321"/>
    <w:rsid w:val="00576BE9"/>
    <w:rsid w:val="0058100B"/>
    <w:rsid w:val="005820E9"/>
    <w:rsid w:val="00584413"/>
    <w:rsid w:val="00590383"/>
    <w:rsid w:val="005A1A37"/>
    <w:rsid w:val="005A1E6C"/>
    <w:rsid w:val="005B2C53"/>
    <w:rsid w:val="005C0642"/>
    <w:rsid w:val="005C4313"/>
    <w:rsid w:val="005D2442"/>
    <w:rsid w:val="005D5309"/>
    <w:rsid w:val="005E54F7"/>
    <w:rsid w:val="005F0BCE"/>
    <w:rsid w:val="005F3A83"/>
    <w:rsid w:val="00601784"/>
    <w:rsid w:val="00601B69"/>
    <w:rsid w:val="00610459"/>
    <w:rsid w:val="00622671"/>
    <w:rsid w:val="00634F90"/>
    <w:rsid w:val="00635419"/>
    <w:rsid w:val="00652165"/>
    <w:rsid w:val="006563CE"/>
    <w:rsid w:val="006663D5"/>
    <w:rsid w:val="006712A0"/>
    <w:rsid w:val="00681495"/>
    <w:rsid w:val="00695EFA"/>
    <w:rsid w:val="006A6494"/>
    <w:rsid w:val="006A6CCB"/>
    <w:rsid w:val="006B55BB"/>
    <w:rsid w:val="006B6DB9"/>
    <w:rsid w:val="006C4815"/>
    <w:rsid w:val="006C5800"/>
    <w:rsid w:val="006C6C68"/>
    <w:rsid w:val="006D09C9"/>
    <w:rsid w:val="006D62F9"/>
    <w:rsid w:val="006E5ED9"/>
    <w:rsid w:val="006E702C"/>
    <w:rsid w:val="006F5DE1"/>
    <w:rsid w:val="007004A4"/>
    <w:rsid w:val="0070751B"/>
    <w:rsid w:val="00713FB1"/>
    <w:rsid w:val="007143F9"/>
    <w:rsid w:val="00722881"/>
    <w:rsid w:val="00730A87"/>
    <w:rsid w:val="00731D25"/>
    <w:rsid w:val="00732044"/>
    <w:rsid w:val="0073619D"/>
    <w:rsid w:val="00740964"/>
    <w:rsid w:val="0074106D"/>
    <w:rsid w:val="00744772"/>
    <w:rsid w:val="00755582"/>
    <w:rsid w:val="007579EA"/>
    <w:rsid w:val="00764407"/>
    <w:rsid w:val="0077249F"/>
    <w:rsid w:val="00775AC1"/>
    <w:rsid w:val="007777C7"/>
    <w:rsid w:val="007840CA"/>
    <w:rsid w:val="00792363"/>
    <w:rsid w:val="007A1A70"/>
    <w:rsid w:val="007A5EB8"/>
    <w:rsid w:val="007B1E9B"/>
    <w:rsid w:val="007B26BD"/>
    <w:rsid w:val="007B5BC1"/>
    <w:rsid w:val="007B79E9"/>
    <w:rsid w:val="007C6F95"/>
    <w:rsid w:val="007D0392"/>
    <w:rsid w:val="007D547D"/>
    <w:rsid w:val="007D7A53"/>
    <w:rsid w:val="007E5907"/>
    <w:rsid w:val="007E5F10"/>
    <w:rsid w:val="007E7868"/>
    <w:rsid w:val="007F060F"/>
    <w:rsid w:val="007F0F19"/>
    <w:rsid w:val="007F7EF9"/>
    <w:rsid w:val="00802D27"/>
    <w:rsid w:val="00806F9B"/>
    <w:rsid w:val="0082264C"/>
    <w:rsid w:val="00831B18"/>
    <w:rsid w:val="00831EE5"/>
    <w:rsid w:val="008432F3"/>
    <w:rsid w:val="008473C6"/>
    <w:rsid w:val="008533DF"/>
    <w:rsid w:val="00861D0D"/>
    <w:rsid w:val="008632C4"/>
    <w:rsid w:val="0087208C"/>
    <w:rsid w:val="008848D1"/>
    <w:rsid w:val="00886564"/>
    <w:rsid w:val="0089083D"/>
    <w:rsid w:val="008A0AED"/>
    <w:rsid w:val="008B43BF"/>
    <w:rsid w:val="008B58B2"/>
    <w:rsid w:val="008E21A6"/>
    <w:rsid w:val="008E2686"/>
    <w:rsid w:val="00901271"/>
    <w:rsid w:val="00906601"/>
    <w:rsid w:val="00907B99"/>
    <w:rsid w:val="00907BD5"/>
    <w:rsid w:val="009246A0"/>
    <w:rsid w:val="0092660C"/>
    <w:rsid w:val="009338A2"/>
    <w:rsid w:val="00941DA0"/>
    <w:rsid w:val="0094586F"/>
    <w:rsid w:val="009466E2"/>
    <w:rsid w:val="0095048A"/>
    <w:rsid w:val="00962766"/>
    <w:rsid w:val="00964BF9"/>
    <w:rsid w:val="00971151"/>
    <w:rsid w:val="00971417"/>
    <w:rsid w:val="009714E0"/>
    <w:rsid w:val="00976590"/>
    <w:rsid w:val="009858CA"/>
    <w:rsid w:val="0099029E"/>
    <w:rsid w:val="009919F4"/>
    <w:rsid w:val="009A68B1"/>
    <w:rsid w:val="009B2255"/>
    <w:rsid w:val="009C0C74"/>
    <w:rsid w:val="009E197C"/>
    <w:rsid w:val="009F72AC"/>
    <w:rsid w:val="00A02CA3"/>
    <w:rsid w:val="00A0430B"/>
    <w:rsid w:val="00A165F9"/>
    <w:rsid w:val="00A334E2"/>
    <w:rsid w:val="00A35964"/>
    <w:rsid w:val="00A64311"/>
    <w:rsid w:val="00A70CA8"/>
    <w:rsid w:val="00A7212E"/>
    <w:rsid w:val="00A769D2"/>
    <w:rsid w:val="00A84F1F"/>
    <w:rsid w:val="00A85B3A"/>
    <w:rsid w:val="00A86BB6"/>
    <w:rsid w:val="00A9010D"/>
    <w:rsid w:val="00A91ADF"/>
    <w:rsid w:val="00A955E4"/>
    <w:rsid w:val="00A97D33"/>
    <w:rsid w:val="00AB5067"/>
    <w:rsid w:val="00AC4088"/>
    <w:rsid w:val="00AD6213"/>
    <w:rsid w:val="00AF07E1"/>
    <w:rsid w:val="00B054CA"/>
    <w:rsid w:val="00B05B6B"/>
    <w:rsid w:val="00B0750D"/>
    <w:rsid w:val="00B11F4D"/>
    <w:rsid w:val="00B257D2"/>
    <w:rsid w:val="00B26DBB"/>
    <w:rsid w:val="00B40E20"/>
    <w:rsid w:val="00B46521"/>
    <w:rsid w:val="00B50187"/>
    <w:rsid w:val="00B72B0A"/>
    <w:rsid w:val="00B8369D"/>
    <w:rsid w:val="00BA19D8"/>
    <w:rsid w:val="00BA2E4C"/>
    <w:rsid w:val="00BA4567"/>
    <w:rsid w:val="00BA7A2D"/>
    <w:rsid w:val="00BB0389"/>
    <w:rsid w:val="00BB0782"/>
    <w:rsid w:val="00BB4251"/>
    <w:rsid w:val="00BC65EC"/>
    <w:rsid w:val="00BD5550"/>
    <w:rsid w:val="00BD602C"/>
    <w:rsid w:val="00BD6E0B"/>
    <w:rsid w:val="00C01B8A"/>
    <w:rsid w:val="00C07C66"/>
    <w:rsid w:val="00C10BFC"/>
    <w:rsid w:val="00C228F7"/>
    <w:rsid w:val="00C30D63"/>
    <w:rsid w:val="00C3213A"/>
    <w:rsid w:val="00C37895"/>
    <w:rsid w:val="00C40178"/>
    <w:rsid w:val="00C42679"/>
    <w:rsid w:val="00C504CF"/>
    <w:rsid w:val="00C803A2"/>
    <w:rsid w:val="00C86BD9"/>
    <w:rsid w:val="00CA385A"/>
    <w:rsid w:val="00CB1DC2"/>
    <w:rsid w:val="00CC40A0"/>
    <w:rsid w:val="00CC5665"/>
    <w:rsid w:val="00CC6EEF"/>
    <w:rsid w:val="00CC6F66"/>
    <w:rsid w:val="00CE08D0"/>
    <w:rsid w:val="00CE7D5A"/>
    <w:rsid w:val="00CF087A"/>
    <w:rsid w:val="00CF190C"/>
    <w:rsid w:val="00CF5678"/>
    <w:rsid w:val="00D15447"/>
    <w:rsid w:val="00D16392"/>
    <w:rsid w:val="00D16934"/>
    <w:rsid w:val="00D25AED"/>
    <w:rsid w:val="00D32730"/>
    <w:rsid w:val="00D3324A"/>
    <w:rsid w:val="00D364D6"/>
    <w:rsid w:val="00D3793B"/>
    <w:rsid w:val="00D44F09"/>
    <w:rsid w:val="00D46315"/>
    <w:rsid w:val="00D548A1"/>
    <w:rsid w:val="00D62937"/>
    <w:rsid w:val="00D631AE"/>
    <w:rsid w:val="00D63E54"/>
    <w:rsid w:val="00D72617"/>
    <w:rsid w:val="00D75D73"/>
    <w:rsid w:val="00D90BB1"/>
    <w:rsid w:val="00D93827"/>
    <w:rsid w:val="00DD11D5"/>
    <w:rsid w:val="00DE7B8A"/>
    <w:rsid w:val="00DF01A6"/>
    <w:rsid w:val="00DF0481"/>
    <w:rsid w:val="00DF07BF"/>
    <w:rsid w:val="00DF563A"/>
    <w:rsid w:val="00DF64C4"/>
    <w:rsid w:val="00E24558"/>
    <w:rsid w:val="00E339CD"/>
    <w:rsid w:val="00E417B3"/>
    <w:rsid w:val="00E577D5"/>
    <w:rsid w:val="00E6557B"/>
    <w:rsid w:val="00E77A15"/>
    <w:rsid w:val="00E81740"/>
    <w:rsid w:val="00E8196F"/>
    <w:rsid w:val="00E83C78"/>
    <w:rsid w:val="00E92B17"/>
    <w:rsid w:val="00E94BA5"/>
    <w:rsid w:val="00EA5F5C"/>
    <w:rsid w:val="00EA5FCB"/>
    <w:rsid w:val="00EB09F7"/>
    <w:rsid w:val="00EB5463"/>
    <w:rsid w:val="00EB6164"/>
    <w:rsid w:val="00EC1F66"/>
    <w:rsid w:val="00EC4AF2"/>
    <w:rsid w:val="00ED29F3"/>
    <w:rsid w:val="00ED7126"/>
    <w:rsid w:val="00EE3449"/>
    <w:rsid w:val="00EF18B2"/>
    <w:rsid w:val="00EF2A30"/>
    <w:rsid w:val="00EF2D4F"/>
    <w:rsid w:val="00F012C2"/>
    <w:rsid w:val="00F14153"/>
    <w:rsid w:val="00F26E8A"/>
    <w:rsid w:val="00F30A44"/>
    <w:rsid w:val="00F34D4E"/>
    <w:rsid w:val="00F43176"/>
    <w:rsid w:val="00F44279"/>
    <w:rsid w:val="00F54DFB"/>
    <w:rsid w:val="00F64DFB"/>
    <w:rsid w:val="00F76ACD"/>
    <w:rsid w:val="00F90C6B"/>
    <w:rsid w:val="00F92B3E"/>
    <w:rsid w:val="00FA504A"/>
    <w:rsid w:val="00FC189A"/>
    <w:rsid w:val="00FC571E"/>
    <w:rsid w:val="00FD0FC8"/>
    <w:rsid w:val="00FF09EF"/>
    <w:rsid w:val="00FF227D"/>
    <w:rsid w:val="00FF2903"/>
    <w:rsid w:val="00FF7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5AC1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775AC1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a4">
    <w:name w:val="Title"/>
    <w:basedOn w:val="Standard"/>
    <w:next w:val="Textbody"/>
    <w:qFormat/>
    <w:rsid w:val="00775AC1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775AC1"/>
    <w:pPr>
      <w:spacing w:after="120"/>
    </w:pPr>
  </w:style>
  <w:style w:type="paragraph" w:styleId="a5">
    <w:name w:val="Subtitle"/>
    <w:basedOn w:val="a4"/>
    <w:next w:val="Textbody"/>
    <w:qFormat/>
    <w:rsid w:val="00775AC1"/>
    <w:pPr>
      <w:jc w:val="center"/>
    </w:pPr>
    <w:rPr>
      <w:i/>
      <w:iCs/>
    </w:rPr>
  </w:style>
  <w:style w:type="paragraph" w:styleId="a6">
    <w:name w:val="List"/>
    <w:basedOn w:val="Textbody"/>
    <w:rsid w:val="00775AC1"/>
  </w:style>
  <w:style w:type="paragraph" w:styleId="a7">
    <w:name w:val="caption"/>
    <w:basedOn w:val="Standard"/>
    <w:qFormat/>
    <w:rsid w:val="00775AC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75AC1"/>
    <w:pPr>
      <w:suppressLineNumbers/>
    </w:pPr>
  </w:style>
  <w:style w:type="paragraph" w:styleId="a8">
    <w:name w:val="header"/>
    <w:basedOn w:val="Standard"/>
    <w:uiPriority w:val="99"/>
    <w:rsid w:val="00775AC1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uiPriority w:val="99"/>
    <w:rsid w:val="00775AC1"/>
    <w:pPr>
      <w:suppressLineNumbers/>
      <w:tabs>
        <w:tab w:val="center" w:pos="4677"/>
        <w:tab w:val="right" w:pos="9355"/>
      </w:tabs>
    </w:pPr>
  </w:style>
  <w:style w:type="paragraph" w:styleId="aa">
    <w:name w:val="List Paragraph"/>
    <w:basedOn w:val="Standard"/>
    <w:uiPriority w:val="34"/>
    <w:qFormat/>
    <w:rsid w:val="00775AC1"/>
    <w:pPr>
      <w:ind w:left="720"/>
    </w:pPr>
  </w:style>
  <w:style w:type="paragraph" w:customStyle="1" w:styleId="TableContents">
    <w:name w:val="Table Contents"/>
    <w:basedOn w:val="Standard"/>
    <w:rsid w:val="00775AC1"/>
    <w:pPr>
      <w:suppressLineNumbers/>
    </w:pPr>
  </w:style>
  <w:style w:type="character" w:customStyle="1" w:styleId="ab">
    <w:name w:val="Верхний колонтитул Знак"/>
    <w:basedOn w:val="a1"/>
    <w:uiPriority w:val="99"/>
    <w:rsid w:val="00775AC1"/>
  </w:style>
  <w:style w:type="character" w:customStyle="1" w:styleId="ac">
    <w:name w:val="Нижний колонтитул Знак"/>
    <w:basedOn w:val="a1"/>
    <w:uiPriority w:val="99"/>
    <w:rsid w:val="00775AC1"/>
  </w:style>
  <w:style w:type="character" w:customStyle="1" w:styleId="ListLabel1">
    <w:name w:val="ListLabel 1"/>
    <w:rsid w:val="00775AC1"/>
    <w:rPr>
      <w:rFonts w:cs="Times New Roman"/>
    </w:rPr>
  </w:style>
  <w:style w:type="character" w:customStyle="1" w:styleId="ListLabel2">
    <w:name w:val="ListLabel 2"/>
    <w:rsid w:val="00775AC1"/>
    <w:rPr>
      <w:i/>
    </w:rPr>
  </w:style>
  <w:style w:type="character" w:customStyle="1" w:styleId="ListLabel3">
    <w:name w:val="ListLabel 3"/>
    <w:rsid w:val="00775AC1"/>
    <w:rPr>
      <w:rFonts w:cs="Courier New"/>
    </w:rPr>
  </w:style>
  <w:style w:type="numbering" w:customStyle="1" w:styleId="WWNum1">
    <w:name w:val="WWNum1"/>
    <w:basedOn w:val="a3"/>
    <w:rsid w:val="00775AC1"/>
    <w:pPr>
      <w:numPr>
        <w:numId w:val="1"/>
      </w:numPr>
    </w:pPr>
  </w:style>
  <w:style w:type="numbering" w:customStyle="1" w:styleId="WWNum2">
    <w:name w:val="WWNum2"/>
    <w:basedOn w:val="a3"/>
    <w:rsid w:val="00775AC1"/>
    <w:pPr>
      <w:numPr>
        <w:numId w:val="2"/>
      </w:numPr>
    </w:pPr>
  </w:style>
  <w:style w:type="numbering" w:customStyle="1" w:styleId="WWNum3">
    <w:name w:val="WWNum3"/>
    <w:basedOn w:val="a3"/>
    <w:rsid w:val="00775AC1"/>
    <w:pPr>
      <w:numPr>
        <w:numId w:val="3"/>
      </w:numPr>
    </w:pPr>
  </w:style>
  <w:style w:type="numbering" w:customStyle="1" w:styleId="WWNum4">
    <w:name w:val="WWNum4"/>
    <w:basedOn w:val="a3"/>
    <w:rsid w:val="00775AC1"/>
    <w:pPr>
      <w:numPr>
        <w:numId w:val="4"/>
      </w:numPr>
    </w:pPr>
  </w:style>
  <w:style w:type="numbering" w:customStyle="1" w:styleId="WWNum5">
    <w:name w:val="WWNum5"/>
    <w:basedOn w:val="a3"/>
    <w:rsid w:val="00775AC1"/>
    <w:pPr>
      <w:numPr>
        <w:numId w:val="5"/>
      </w:numPr>
    </w:pPr>
  </w:style>
  <w:style w:type="numbering" w:customStyle="1" w:styleId="WWNum6">
    <w:name w:val="WWNum6"/>
    <w:basedOn w:val="a3"/>
    <w:rsid w:val="00775AC1"/>
    <w:pPr>
      <w:numPr>
        <w:numId w:val="6"/>
      </w:numPr>
    </w:pPr>
  </w:style>
  <w:style w:type="numbering" w:customStyle="1" w:styleId="WWNum7">
    <w:name w:val="WWNum7"/>
    <w:basedOn w:val="a3"/>
    <w:rsid w:val="00775AC1"/>
    <w:pPr>
      <w:numPr>
        <w:numId w:val="7"/>
      </w:numPr>
    </w:pPr>
  </w:style>
  <w:style w:type="paragraph" w:styleId="ad">
    <w:name w:val="Balloon Text"/>
    <w:basedOn w:val="a0"/>
    <w:link w:val="ae"/>
    <w:uiPriority w:val="99"/>
    <w:semiHidden/>
    <w:unhideWhenUsed/>
    <w:rsid w:val="00A86BB6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1"/>
    <w:link w:val="ad"/>
    <w:uiPriority w:val="99"/>
    <w:semiHidden/>
    <w:rsid w:val="00A86BB6"/>
    <w:rPr>
      <w:rFonts w:ascii="Tahoma" w:hAnsi="Tahoma"/>
      <w:kern w:val="3"/>
      <w:sz w:val="16"/>
      <w:szCs w:val="14"/>
      <w:lang w:eastAsia="zh-CN" w:bidi="hi-IN"/>
    </w:rPr>
  </w:style>
  <w:style w:type="paragraph" w:styleId="af">
    <w:name w:val="Normal (Web)"/>
    <w:basedOn w:val="a0"/>
    <w:uiPriority w:val="99"/>
    <w:unhideWhenUsed/>
    <w:rsid w:val="00285C4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styleId="af0">
    <w:name w:val="Table Grid"/>
    <w:basedOn w:val="a2"/>
    <w:uiPriority w:val="59"/>
    <w:rsid w:val="00EF2D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nhideWhenUsed/>
    <w:rsid w:val="008B58B2"/>
    <w:pPr>
      <w:widowControl/>
      <w:numPr>
        <w:numId w:val="8"/>
      </w:num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f1">
    <w:name w:val="Основной текст_"/>
    <w:basedOn w:val="a1"/>
    <w:link w:val="2"/>
    <w:locked/>
    <w:rsid w:val="009466E2"/>
    <w:rPr>
      <w:rFonts w:ascii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0"/>
    <w:link w:val="af1"/>
    <w:rsid w:val="009466E2"/>
    <w:pPr>
      <w:shd w:val="clear" w:color="auto" w:fill="FFFFFF"/>
      <w:suppressAutoHyphens w:val="0"/>
      <w:autoSpaceDN/>
      <w:spacing w:line="240" w:lineRule="atLeast"/>
      <w:ind w:hanging="380"/>
      <w:jc w:val="center"/>
      <w:textAlignment w:val="auto"/>
    </w:pPr>
    <w:rPr>
      <w:rFonts w:ascii="Times New Roman" w:hAnsi="Times New Roman" w:cs="Times New Roman"/>
      <w:kern w:val="0"/>
      <w:sz w:val="20"/>
      <w:szCs w:val="20"/>
      <w:lang w:eastAsia="ru-RU" w:bidi="ar-SA"/>
    </w:rPr>
  </w:style>
  <w:style w:type="character" w:customStyle="1" w:styleId="10pt">
    <w:name w:val="Основной текст + 10 pt"/>
    <w:basedOn w:val="af1"/>
    <w:rsid w:val="00450528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Default">
    <w:name w:val="Default"/>
    <w:rsid w:val="0045052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2">
    <w:name w:val="No Spacing"/>
    <w:uiPriority w:val="1"/>
    <w:qFormat/>
    <w:rsid w:val="00740964"/>
    <w:rPr>
      <w:rFonts w:ascii="Calibri" w:eastAsia="Times New Roman" w:hAnsi="Calibri" w:cs="Times New Roman"/>
      <w:sz w:val="22"/>
      <w:szCs w:val="22"/>
    </w:rPr>
  </w:style>
  <w:style w:type="character" w:customStyle="1" w:styleId="c1">
    <w:name w:val="c1"/>
    <w:basedOn w:val="a1"/>
    <w:rsid w:val="007777C7"/>
  </w:style>
  <w:style w:type="character" w:styleId="af3">
    <w:name w:val="Hyperlink"/>
    <w:basedOn w:val="a1"/>
    <w:uiPriority w:val="99"/>
    <w:unhideWhenUsed/>
    <w:rsid w:val="00EB6164"/>
    <w:rPr>
      <w:color w:val="0000FF" w:themeColor="hyperlink"/>
      <w:u w:val="single"/>
    </w:rPr>
  </w:style>
  <w:style w:type="paragraph" w:customStyle="1" w:styleId="1">
    <w:name w:val="Абзац списка1"/>
    <w:basedOn w:val="a0"/>
    <w:rsid w:val="00C07C66"/>
    <w:pPr>
      <w:widowControl/>
      <w:autoSpaceDN/>
      <w:spacing w:after="200"/>
      <w:ind w:left="720"/>
      <w:contextualSpacing/>
      <w:textAlignment w:val="auto"/>
    </w:pPr>
    <w:rPr>
      <w:rFonts w:ascii="Liberation Serif" w:hAnsi="Liberation Serif"/>
      <w:kern w:val="1"/>
    </w:rPr>
  </w:style>
  <w:style w:type="paragraph" w:customStyle="1" w:styleId="10">
    <w:name w:val="Без интервала1"/>
    <w:rsid w:val="00C07C66"/>
    <w:pPr>
      <w:suppressAutoHyphens/>
    </w:pPr>
    <w:rPr>
      <w:rFonts w:ascii="Calibri" w:eastAsia="Calibri" w:hAnsi="Calibri" w:cs="font188"/>
      <w:color w:val="00000A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2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5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3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FC7A672-6B18-4C00-B9EF-8CD12555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2349</Words>
  <Characters>13391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adminSOSKA</cp:lastModifiedBy>
  <cp:revision>2</cp:revision>
  <cp:lastPrinted>2020-09-20T10:25:00Z</cp:lastPrinted>
  <dcterms:created xsi:type="dcterms:W3CDTF">2020-09-23T18:18:00Z</dcterms:created>
  <dcterms:modified xsi:type="dcterms:W3CDTF">2020-09-23T18:18:00Z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